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5F03A5" w:rsidP="007E0D19">
      <w:pPr>
        <w:rPr>
          <w:rFonts w:cs="Arial"/>
          <w:sz w:val="28"/>
          <w:szCs w:val="28"/>
        </w:rPr>
      </w:pPr>
      <w:r>
        <w:rPr>
          <w:rFonts w:cs="Arial"/>
          <w:sz w:val="28"/>
          <w:szCs w:val="28"/>
        </w:rPr>
        <w:t xml:space="preserve"> </w:t>
      </w:r>
    </w:p>
    <w:p w:rsidR="00CC32A5" w:rsidRDefault="007E0D19" w:rsidP="00104F67">
      <w:pPr>
        <w:rPr>
          <w:b/>
        </w:rPr>
      </w:pPr>
      <w:r w:rsidRPr="00BB2767">
        <w:rPr>
          <w:b/>
        </w:rPr>
        <w:t>Present:</w:t>
      </w:r>
      <w:r w:rsidR="00F308BC">
        <w:rPr>
          <w:b/>
        </w:rPr>
        <w:tab/>
      </w:r>
      <w:r w:rsidR="003D215F">
        <w:rPr>
          <w:b/>
        </w:rPr>
        <w:tab/>
      </w:r>
      <w:r w:rsidR="00CC32A5">
        <w:rPr>
          <w:b/>
        </w:rPr>
        <w:t>C. Elliott</w:t>
      </w:r>
      <w:r w:rsidR="00CC32A5">
        <w:rPr>
          <w:b/>
        </w:rPr>
        <w:tab/>
      </w:r>
      <w:r w:rsidR="00CC32A5">
        <w:rPr>
          <w:b/>
        </w:rPr>
        <w:tab/>
        <w:t>Mayor</w:t>
      </w:r>
    </w:p>
    <w:p w:rsidR="00B83813" w:rsidRDefault="00B83813" w:rsidP="00CC32A5">
      <w:pPr>
        <w:ind w:left="1440" w:firstLine="720"/>
        <w:rPr>
          <w:b/>
        </w:rPr>
      </w:pPr>
      <w:r>
        <w:rPr>
          <w:b/>
        </w:rPr>
        <w:t>C. Abbott</w:t>
      </w:r>
      <w:r>
        <w:rPr>
          <w:b/>
        </w:rPr>
        <w:tab/>
      </w:r>
      <w:r>
        <w:rPr>
          <w:b/>
        </w:rPr>
        <w:tab/>
        <w:t>Deputy Mayor</w:t>
      </w:r>
      <w:r>
        <w:rPr>
          <w:b/>
        </w:rPr>
        <w:tab/>
      </w:r>
    </w:p>
    <w:p w:rsidR="00D24ECE" w:rsidRDefault="00104F67" w:rsidP="00D24ECE">
      <w:pPr>
        <w:ind w:left="1440" w:firstLine="720"/>
        <w:rPr>
          <w:b/>
        </w:rPr>
      </w:pPr>
      <w:r>
        <w:rPr>
          <w:b/>
        </w:rPr>
        <w:t>B. Dove</w:t>
      </w:r>
      <w:r>
        <w:rPr>
          <w:b/>
        </w:rPr>
        <w:tab/>
      </w:r>
      <w:r>
        <w:rPr>
          <w:b/>
        </w:rPr>
        <w:tab/>
        <w:t>Councillor</w:t>
      </w:r>
    </w:p>
    <w:p w:rsidR="003A390A" w:rsidRDefault="004F035C" w:rsidP="004F035C">
      <w:pPr>
        <w:rPr>
          <w:b/>
        </w:rPr>
      </w:pPr>
      <w:r>
        <w:rPr>
          <w:b/>
        </w:rPr>
        <w:tab/>
      </w:r>
      <w:r>
        <w:rPr>
          <w:b/>
        </w:rPr>
        <w:tab/>
      </w:r>
      <w:r>
        <w:rPr>
          <w:b/>
        </w:rPr>
        <w:tab/>
        <w:t>R. Anstey</w:t>
      </w:r>
      <w:r w:rsidR="00991252">
        <w:rPr>
          <w:b/>
        </w:rPr>
        <w:tab/>
      </w:r>
      <w:r w:rsidR="00991252">
        <w:rPr>
          <w:b/>
        </w:rPr>
        <w:tab/>
        <w:t xml:space="preserve">Councillor </w:t>
      </w:r>
      <w:r w:rsidR="00CC32A5">
        <w:rPr>
          <w:b/>
        </w:rPr>
        <w:tab/>
      </w:r>
    </w:p>
    <w:p w:rsidR="00CC32A5" w:rsidRDefault="00CC32A5" w:rsidP="00CC32A5">
      <w:pPr>
        <w:ind w:left="1440" w:firstLine="720"/>
        <w:rPr>
          <w:b/>
        </w:rPr>
      </w:pPr>
      <w:r>
        <w:rPr>
          <w:b/>
        </w:rPr>
        <w:t>G. Parrott</w:t>
      </w:r>
      <w:r>
        <w:rPr>
          <w:b/>
        </w:rPr>
        <w:tab/>
      </w:r>
      <w:r>
        <w:rPr>
          <w:b/>
        </w:rPr>
        <w:tab/>
        <w:t>Councillor</w:t>
      </w:r>
    </w:p>
    <w:p w:rsidR="00CC32A5" w:rsidRDefault="00CC32A5" w:rsidP="00CC32A5">
      <w:pPr>
        <w:ind w:left="1440" w:firstLine="720"/>
        <w:rPr>
          <w:b/>
        </w:rPr>
      </w:pPr>
      <w:r>
        <w:rPr>
          <w:b/>
        </w:rPr>
        <w:t>S. McBreairty</w:t>
      </w:r>
      <w:r>
        <w:rPr>
          <w:b/>
        </w:rPr>
        <w:tab/>
      </w:r>
      <w:r>
        <w:rPr>
          <w:b/>
        </w:rPr>
        <w:tab/>
        <w:t>Councillor</w:t>
      </w:r>
    </w:p>
    <w:p w:rsidR="00991252" w:rsidRDefault="00F9098B" w:rsidP="003918A3">
      <w:pPr>
        <w:ind w:left="1440" w:firstLine="720"/>
        <w:rPr>
          <w:b/>
        </w:rPr>
      </w:pPr>
      <w:r>
        <w:rPr>
          <w:b/>
        </w:rPr>
        <w:t>W. Lorenzen</w:t>
      </w:r>
      <w:r>
        <w:rPr>
          <w:b/>
        </w:rPr>
        <w:tab/>
      </w:r>
      <w:r>
        <w:rPr>
          <w:b/>
        </w:rPr>
        <w:tab/>
        <w:t>Councillor</w:t>
      </w:r>
    </w:p>
    <w:p w:rsidR="00F9098B" w:rsidRDefault="00F9098B" w:rsidP="007E0D19">
      <w:pPr>
        <w:rPr>
          <w:b/>
        </w:rPr>
      </w:pP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F9098B" w:rsidRDefault="00F9098B" w:rsidP="00991252">
      <w:pPr>
        <w:rPr>
          <w:b/>
        </w:rPr>
      </w:pPr>
      <w:r>
        <w:rPr>
          <w:b/>
        </w:rPr>
        <w:tab/>
      </w:r>
      <w:r>
        <w:rPr>
          <w:b/>
        </w:rPr>
        <w:tab/>
      </w:r>
      <w:r>
        <w:rPr>
          <w:b/>
        </w:rPr>
        <w:tab/>
        <w:t>G. Brown</w:t>
      </w:r>
      <w:r>
        <w:rPr>
          <w:b/>
        </w:rPr>
        <w:tab/>
      </w:r>
      <w:r>
        <w:rPr>
          <w:b/>
        </w:rPr>
        <w:tab/>
        <w:t>Town Clerk</w:t>
      </w:r>
    </w:p>
    <w:p w:rsidR="00821A86" w:rsidRDefault="004F035C" w:rsidP="003A390A">
      <w:pPr>
        <w:ind w:left="1440" w:firstLine="720"/>
        <w:rPr>
          <w:b/>
        </w:rPr>
      </w:pPr>
      <w:r>
        <w:rPr>
          <w:b/>
        </w:rPr>
        <w:t xml:space="preserve">S. Fisher </w:t>
      </w:r>
      <w:r w:rsidR="00D24ECE">
        <w:rPr>
          <w:b/>
        </w:rPr>
        <w:tab/>
      </w:r>
      <w:r w:rsidR="00D24ECE">
        <w:rPr>
          <w:b/>
        </w:rPr>
        <w:tab/>
      </w:r>
      <w:r w:rsidR="00F9098B">
        <w:rPr>
          <w:b/>
        </w:rPr>
        <w:t>Deputy Municipal Clerk</w:t>
      </w:r>
    </w:p>
    <w:p w:rsidR="00616F2E" w:rsidRDefault="00F45FDB" w:rsidP="00BC7929">
      <w:pPr>
        <w:rPr>
          <w:b/>
        </w:rPr>
      </w:pPr>
      <w:r>
        <w:rPr>
          <w:b/>
        </w:rPr>
        <w:tab/>
      </w:r>
      <w:r>
        <w:rPr>
          <w:b/>
        </w:rPr>
        <w:tab/>
      </w:r>
      <w:r>
        <w:rPr>
          <w:b/>
        </w:rPr>
        <w:tab/>
        <w:t>J. Blackwood</w:t>
      </w:r>
      <w:r w:rsidR="00616F2E">
        <w:rPr>
          <w:b/>
        </w:rPr>
        <w:tab/>
      </w:r>
      <w:r w:rsidR="00616F2E">
        <w:rPr>
          <w:b/>
        </w:rPr>
        <w:tab/>
        <w:t>Director of Engineering</w:t>
      </w:r>
      <w:r w:rsidR="000A2EA2">
        <w:rPr>
          <w:b/>
        </w:rPr>
        <w:t xml:space="preserve"> </w:t>
      </w:r>
    </w:p>
    <w:p w:rsidR="00104F67" w:rsidRDefault="00821A86" w:rsidP="00BC7929">
      <w:pPr>
        <w:rPr>
          <w:b/>
        </w:rPr>
      </w:pPr>
      <w:r>
        <w:rPr>
          <w:b/>
        </w:rPr>
        <w:tab/>
      </w:r>
      <w:r>
        <w:rPr>
          <w:b/>
        </w:rPr>
        <w:tab/>
      </w:r>
      <w:r>
        <w:rPr>
          <w:b/>
        </w:rPr>
        <w:tab/>
      </w:r>
      <w:r w:rsidR="00F9098B">
        <w:rPr>
          <w:b/>
        </w:rPr>
        <w:t>S. Burbridge</w:t>
      </w:r>
      <w:r w:rsidR="00F9098B">
        <w:rPr>
          <w:b/>
        </w:rPr>
        <w:tab/>
      </w:r>
      <w:r w:rsidR="00104F67">
        <w:rPr>
          <w:b/>
        </w:rPr>
        <w:tab/>
        <w:t xml:space="preserve">Director of </w:t>
      </w:r>
      <w:r w:rsidR="00F9098B">
        <w:rPr>
          <w:b/>
        </w:rPr>
        <w:t xml:space="preserve">Public Works </w:t>
      </w:r>
    </w:p>
    <w:p w:rsidR="00CC32A5" w:rsidRDefault="00F9098B" w:rsidP="00BC7929">
      <w:pPr>
        <w:rPr>
          <w:b/>
        </w:rPr>
      </w:pPr>
      <w:r>
        <w:rPr>
          <w:b/>
        </w:rPr>
        <w:tab/>
      </w:r>
      <w:r>
        <w:rPr>
          <w:b/>
        </w:rPr>
        <w:tab/>
      </w:r>
      <w:r>
        <w:rPr>
          <w:b/>
        </w:rPr>
        <w:tab/>
        <w:t>P. Fudge</w:t>
      </w:r>
      <w:r w:rsidR="004F035C">
        <w:rPr>
          <w:b/>
        </w:rPr>
        <w:tab/>
      </w:r>
      <w:r w:rsidR="00CC32A5">
        <w:rPr>
          <w:b/>
        </w:rPr>
        <w:tab/>
        <w:t>Fire Chief</w:t>
      </w:r>
      <w:r>
        <w:rPr>
          <w:b/>
        </w:rPr>
        <w:t xml:space="preserve"> </w:t>
      </w:r>
    </w:p>
    <w:p w:rsidR="00CC7194" w:rsidRDefault="000A2EA2" w:rsidP="00BC7929">
      <w:pPr>
        <w:rPr>
          <w:b/>
        </w:rPr>
      </w:pPr>
      <w:r>
        <w:rPr>
          <w:b/>
        </w:rPr>
        <w:tab/>
      </w:r>
      <w:r>
        <w:rPr>
          <w:b/>
        </w:rPr>
        <w:tab/>
      </w:r>
      <w:r>
        <w:rPr>
          <w:b/>
        </w:rPr>
        <w:tab/>
      </w:r>
      <w:r w:rsidR="00CC7194">
        <w:rPr>
          <w:b/>
        </w:rPr>
        <w:t>R. Locke</w:t>
      </w:r>
      <w:r>
        <w:rPr>
          <w:b/>
        </w:rPr>
        <w:tab/>
      </w:r>
      <w:r>
        <w:rPr>
          <w:b/>
        </w:rPr>
        <w:tab/>
      </w:r>
      <w:r w:rsidR="00CC7194">
        <w:rPr>
          <w:b/>
        </w:rPr>
        <w:t>Director of Development</w:t>
      </w:r>
    </w:p>
    <w:p w:rsidR="00CC7194" w:rsidRDefault="00F45FDB" w:rsidP="00BC7929">
      <w:pPr>
        <w:rPr>
          <w:b/>
        </w:rPr>
      </w:pPr>
      <w:r>
        <w:rPr>
          <w:b/>
        </w:rPr>
        <w:tab/>
      </w:r>
      <w:r>
        <w:rPr>
          <w:b/>
        </w:rPr>
        <w:tab/>
      </w:r>
      <w:r>
        <w:rPr>
          <w:b/>
        </w:rPr>
        <w:tab/>
      </w:r>
      <w:r w:rsidR="00991252">
        <w:rPr>
          <w:b/>
        </w:rPr>
        <w:tab/>
      </w:r>
      <w:r w:rsidR="00991252">
        <w:rPr>
          <w:b/>
        </w:rPr>
        <w:tab/>
      </w:r>
      <w:r w:rsidR="00991252">
        <w:rPr>
          <w:b/>
        </w:rPr>
        <w:tab/>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CC32A5">
        <w:t>0</w:t>
      </w:r>
      <w:r>
        <w:t>pm.</w:t>
      </w:r>
    </w:p>
    <w:p w:rsidR="00273125" w:rsidRDefault="00A03584" w:rsidP="00EC184D">
      <w:pPr>
        <w:pStyle w:val="Heading1"/>
      </w:pPr>
      <w:r>
        <w:t>2.</w:t>
      </w:r>
      <w:r>
        <w:tab/>
        <w:t>VISITORS/PRESENTATIONS</w:t>
      </w:r>
    </w:p>
    <w:p w:rsidR="003A390A" w:rsidRDefault="004F035C" w:rsidP="004F035C">
      <w:pPr>
        <w:autoSpaceDE w:val="0"/>
        <w:autoSpaceDN w:val="0"/>
        <w:adjustRightInd w:val="0"/>
        <w:ind w:firstLine="720"/>
        <w:rPr>
          <w:rFonts w:ascii="Calibri" w:hAnsi="Calibri" w:cs="Calibri"/>
          <w:color w:val="000000"/>
        </w:rPr>
      </w:pPr>
      <w:proofErr w:type="gramStart"/>
      <w:r>
        <w:rPr>
          <w:rFonts w:ascii="Calibri" w:hAnsi="Calibri" w:cs="Calibri"/>
          <w:color w:val="000000"/>
        </w:rPr>
        <w:t>None.</w:t>
      </w:r>
      <w:proofErr w:type="gramEnd"/>
      <w:r>
        <w:rPr>
          <w:rFonts w:ascii="Calibri" w:hAnsi="Calibri" w:cs="Calibri"/>
          <w:color w:val="000000"/>
        </w:rPr>
        <w:tab/>
      </w:r>
    </w:p>
    <w:p w:rsidR="003A390A" w:rsidRDefault="003A390A" w:rsidP="00891588">
      <w:pPr>
        <w:autoSpaceDE w:val="0"/>
        <w:autoSpaceDN w:val="0"/>
        <w:adjustRightInd w:val="0"/>
        <w:rPr>
          <w:rFonts w:ascii="Calibri" w:hAnsi="Calibri" w:cs="Calibri"/>
          <w:color w:val="000000"/>
        </w:rPr>
      </w:pPr>
    </w:p>
    <w:p w:rsidR="00FC700D" w:rsidRDefault="006D1F9B" w:rsidP="00B83813">
      <w:pPr>
        <w:pStyle w:val="Heading1"/>
        <w:spacing w:before="0"/>
      </w:pPr>
      <w:r>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8E6373">
        <w:rPr>
          <w:b/>
          <w:sz w:val="26"/>
          <w:szCs w:val="26"/>
        </w:rPr>
        <w:t>1</w:t>
      </w:r>
      <w:r w:rsidR="00F9098B">
        <w:rPr>
          <w:b/>
          <w:sz w:val="26"/>
          <w:szCs w:val="26"/>
        </w:rPr>
        <w:t>6-105</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r w:rsidR="00F9098B">
        <w:t>Deputy Mayor Abbott</w:t>
      </w:r>
      <w:r w:rsidR="00991252">
        <w:t xml:space="preserve"> </w:t>
      </w:r>
      <w:r w:rsidR="00F052A4">
        <w:t xml:space="preserve">and seconded by </w:t>
      </w:r>
      <w:r w:rsidR="00F9098B">
        <w:t>Councillor Anstey</w:t>
      </w:r>
      <w:r w:rsidR="00D97EDA">
        <w:t xml:space="preserve"> </w:t>
      </w:r>
      <w:r w:rsidR="006D1F9B">
        <w:t>that</w:t>
      </w:r>
      <w:r w:rsidR="00F052A4">
        <w:t xml:space="preserve"> the Minutes from the Regular Mee</w:t>
      </w:r>
      <w:r w:rsidR="001C5C67">
        <w:t xml:space="preserve">ting of Council on </w:t>
      </w:r>
      <w:r w:rsidR="004F035C">
        <w:t xml:space="preserve">May </w:t>
      </w:r>
      <w:r w:rsidR="00F9098B">
        <w:t>25</w:t>
      </w:r>
      <w:r w:rsidR="00CC32A5">
        <w:t>, 2016</w:t>
      </w:r>
      <w:r w:rsidR="00F052A4">
        <w:t xml:space="preserve"> be adopted as presented.</w:t>
      </w:r>
    </w:p>
    <w:p w:rsidR="00991252" w:rsidRDefault="00991252" w:rsidP="00F052A4"/>
    <w:p w:rsidR="00F052A4" w:rsidRDefault="006E16D9" w:rsidP="00F052A4">
      <w:pPr>
        <w:ind w:left="1440" w:firstLine="720"/>
      </w:pPr>
      <w:r>
        <w:t xml:space="preserve">In </w:t>
      </w:r>
      <w:proofErr w:type="spellStart"/>
      <w:r>
        <w:t>Favour</w:t>
      </w:r>
      <w:proofErr w:type="spellEnd"/>
      <w:r>
        <w:t>:</w:t>
      </w:r>
      <w:r>
        <w:tab/>
      </w:r>
      <w:r w:rsidR="00F9098B">
        <w:t>7</w:t>
      </w:r>
      <w:r w:rsidR="00A71028">
        <w:tab/>
      </w:r>
      <w:r w:rsidR="00F052A4">
        <w:t>Opposing:</w:t>
      </w:r>
      <w:r w:rsidR="00F052A4">
        <w:tab/>
        <w:t>0</w:t>
      </w:r>
    </w:p>
    <w:p w:rsidR="00EE32A9" w:rsidRDefault="00EE32A9" w:rsidP="00F052A4">
      <w:pPr>
        <w:ind w:left="1440" w:firstLine="720"/>
      </w:pPr>
    </w:p>
    <w:p w:rsidR="00570BBB" w:rsidRDefault="00F052A4" w:rsidP="00F052A4">
      <w:r w:rsidRPr="00F052A4">
        <w:rPr>
          <w:b/>
        </w:rPr>
        <w:t xml:space="preserve">Decision </w:t>
      </w:r>
      <w:r>
        <w:tab/>
      </w:r>
      <w:r>
        <w:tab/>
        <w:t>Motion carried.</w:t>
      </w:r>
    </w:p>
    <w:p w:rsidR="007E0D19" w:rsidRDefault="00FC700D" w:rsidP="00FC700D">
      <w:pPr>
        <w:pStyle w:val="Heading1"/>
      </w:pPr>
      <w:r>
        <w:lastRenderedPageBreak/>
        <w:t>4.</w:t>
      </w:r>
      <w:r>
        <w:tab/>
        <w:t>BUSINESS ARISING FROM PREVIOUS MINUTES</w:t>
      </w:r>
    </w:p>
    <w:p w:rsidR="00D97EDA" w:rsidRDefault="00E34875" w:rsidP="00D97EDA">
      <w:pPr>
        <w:ind w:firstLine="720"/>
      </w:pPr>
      <w:proofErr w:type="gramStart"/>
      <w:r>
        <w:t>None.</w:t>
      </w:r>
      <w:proofErr w:type="gramEnd"/>
    </w:p>
    <w:p w:rsidR="00BA0A0A" w:rsidRDefault="002D6613" w:rsidP="00BA0A0A">
      <w:pPr>
        <w:pStyle w:val="Heading1"/>
      </w:pPr>
      <w:r>
        <w:t>5</w:t>
      </w:r>
      <w:r w:rsidR="00074FA0">
        <w:t>.</w:t>
      </w:r>
      <w:r w:rsidR="00074FA0">
        <w:tab/>
      </w:r>
      <w:r w:rsidR="00BA0A0A">
        <w:t>REPORTS – STANDING COMMITTEES:</w:t>
      </w:r>
    </w:p>
    <w:p w:rsidR="009C3637" w:rsidRDefault="009C3637" w:rsidP="009C3637"/>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r w:rsidR="00A0259C">
        <w:t xml:space="preserve">Councillor </w:t>
      </w:r>
      <w:r w:rsidR="004A2CEE">
        <w:t>Lorenzen</w:t>
      </w:r>
      <w:r w:rsidR="004F035C">
        <w:t>.</w:t>
      </w:r>
    </w:p>
    <w:p w:rsidR="004F035C" w:rsidRDefault="004F035C" w:rsidP="00B1563D"/>
    <w:p w:rsidR="00F567BA" w:rsidRDefault="00B1563D" w:rsidP="00953765">
      <w:r>
        <w:t xml:space="preserve">The </w:t>
      </w:r>
      <w:r w:rsidR="00953765">
        <w:t>Recreation &amp; Community Living</w:t>
      </w:r>
      <w:r>
        <w:t xml:space="preserve"> </w:t>
      </w:r>
      <w:r w:rsidR="00752FFD">
        <w:t xml:space="preserve">meeting </w:t>
      </w:r>
      <w:r>
        <w:t xml:space="preserve">was held on </w:t>
      </w:r>
      <w:r w:rsidR="004A2CEE">
        <w:t>June 7</w:t>
      </w:r>
      <w:r w:rsidR="00856666">
        <w:t>,</w:t>
      </w:r>
      <w:r w:rsidR="00BC191B">
        <w:t xml:space="preserve"> 2016</w:t>
      </w:r>
      <w:r w:rsidR="00953765">
        <w:t xml:space="preserve">.  The meeting was chaired by </w:t>
      </w:r>
      <w:r w:rsidR="00000697">
        <w:t>W. Lorenzen</w:t>
      </w:r>
      <w:r w:rsidR="00E973A2">
        <w:t>,</w:t>
      </w:r>
      <w:r w:rsidR="006D5E16">
        <w:t xml:space="preserve"> Councillor</w:t>
      </w:r>
      <w:r>
        <w:t xml:space="preserve">.  </w:t>
      </w:r>
      <w:r w:rsidR="00570BBB">
        <w:t>Other members present included:</w:t>
      </w:r>
      <w:r w:rsidR="00953765">
        <w:t xml:space="preserve"> </w:t>
      </w:r>
      <w:r w:rsidR="006602AD">
        <w:t xml:space="preserve">R. Anstey, Councillor; </w:t>
      </w:r>
      <w:r w:rsidR="00953765">
        <w:t>N. Newell, Director of R</w:t>
      </w:r>
      <w:r w:rsidR="00BC191B">
        <w:t>ecreation &amp; Community Services</w:t>
      </w:r>
      <w:r w:rsidR="006602AD">
        <w:t>; K. Sceviour, Special Events Coordinator.</w:t>
      </w:r>
    </w:p>
    <w:p w:rsidR="00EE32A9" w:rsidRDefault="00EE32A9" w:rsidP="00953765"/>
    <w:p w:rsidR="00B1563D" w:rsidRDefault="00B1563D" w:rsidP="00B1563D">
      <w:r>
        <w:t>The following items were discussed:</w:t>
      </w:r>
    </w:p>
    <w:p w:rsidR="004F035C" w:rsidRDefault="004F035C" w:rsidP="00B1563D"/>
    <w:p w:rsidR="00251204" w:rsidRDefault="00251204" w:rsidP="00251204">
      <w:pPr>
        <w:rPr>
          <w:b/>
          <w:sz w:val="28"/>
          <w:szCs w:val="28"/>
        </w:rPr>
      </w:pPr>
      <w:r>
        <w:rPr>
          <w:b/>
          <w:sz w:val="28"/>
          <w:szCs w:val="28"/>
        </w:rPr>
        <w:t>Festival of Flight</w:t>
      </w:r>
    </w:p>
    <w:p w:rsidR="00251204" w:rsidRDefault="00251204" w:rsidP="00251204">
      <w:pPr>
        <w:rPr>
          <w:b/>
          <w:sz w:val="28"/>
          <w:szCs w:val="28"/>
        </w:rPr>
      </w:pPr>
    </w:p>
    <w:p w:rsidR="00251204" w:rsidRPr="008A7B64" w:rsidRDefault="00251204" w:rsidP="00251204">
      <w:r>
        <w:t xml:space="preserve">The Special Event Coordinator updated the Committee on the Festival of Flight. In the next week, there will be a press release concerning various confirmed Festival events. This will be done via the Town of Gander website, social media as well as the Beacon. Anyone looking for more information is asked to email </w:t>
      </w:r>
      <w:hyperlink r:id="rId9" w:history="1">
        <w:r w:rsidRPr="00311323">
          <w:rPr>
            <w:rStyle w:val="Hyperlink"/>
          </w:rPr>
          <w:t>recreation@gandercanada.com</w:t>
        </w:r>
      </w:hyperlink>
      <w:r>
        <w:t xml:space="preserve"> or call 651-5958. </w:t>
      </w:r>
    </w:p>
    <w:p w:rsidR="00251204" w:rsidRDefault="00251204" w:rsidP="00251204"/>
    <w:p w:rsidR="00251204" w:rsidRDefault="00251204" w:rsidP="00251204">
      <w:pPr>
        <w:rPr>
          <w:b/>
          <w:sz w:val="28"/>
          <w:szCs w:val="28"/>
        </w:rPr>
      </w:pPr>
      <w:proofErr w:type="spellStart"/>
      <w:r>
        <w:rPr>
          <w:b/>
          <w:sz w:val="28"/>
          <w:szCs w:val="28"/>
        </w:rPr>
        <w:t>Quadapalooza</w:t>
      </w:r>
      <w:proofErr w:type="spellEnd"/>
    </w:p>
    <w:p w:rsidR="00251204" w:rsidRDefault="00251204" w:rsidP="00251204">
      <w:pPr>
        <w:rPr>
          <w:b/>
          <w:sz w:val="28"/>
          <w:szCs w:val="28"/>
        </w:rPr>
      </w:pPr>
    </w:p>
    <w:p w:rsidR="00251204" w:rsidRDefault="00251204" w:rsidP="00251204">
      <w:r>
        <w:t xml:space="preserve">The Director and Special Event Coordinator updated the Committee on a recent meeting with Steele Hotels regarding the Sept 10, 2016, </w:t>
      </w:r>
      <w:proofErr w:type="spellStart"/>
      <w:r>
        <w:t>Quadapalooza</w:t>
      </w:r>
      <w:proofErr w:type="spellEnd"/>
      <w:r>
        <w:t xml:space="preserve"> event. There were some concerns with the cost of the event and the in-kind requests. The Special Event Coordinator indicated they are able to provide in-kind for site preparation as well the department will look into a request to use the Town of Gander insurance policy. The Special Event Coordinator will work with Steele Hotels on this making this a successful event.</w:t>
      </w:r>
    </w:p>
    <w:p w:rsidR="00251204" w:rsidRDefault="00251204" w:rsidP="00251204"/>
    <w:p w:rsidR="00251204" w:rsidRDefault="00251204" w:rsidP="00251204">
      <w:pPr>
        <w:rPr>
          <w:b/>
          <w:bCs/>
          <w:sz w:val="28"/>
          <w:szCs w:val="28"/>
        </w:rPr>
      </w:pPr>
      <w:proofErr w:type="spellStart"/>
      <w:r>
        <w:rPr>
          <w:b/>
          <w:bCs/>
          <w:sz w:val="28"/>
          <w:szCs w:val="28"/>
        </w:rPr>
        <w:t>Penwell</w:t>
      </w:r>
      <w:proofErr w:type="spellEnd"/>
      <w:r>
        <w:rPr>
          <w:b/>
          <w:bCs/>
          <w:sz w:val="28"/>
          <w:szCs w:val="28"/>
        </w:rPr>
        <w:t xml:space="preserve"> Avenue Development </w:t>
      </w:r>
    </w:p>
    <w:p w:rsidR="00251204" w:rsidRDefault="00251204" w:rsidP="00251204">
      <w:pPr>
        <w:rPr>
          <w:b/>
          <w:bCs/>
          <w:sz w:val="18"/>
          <w:szCs w:val="18"/>
        </w:rPr>
      </w:pPr>
    </w:p>
    <w:p w:rsidR="00251204" w:rsidRDefault="00251204" w:rsidP="00251204">
      <w:r>
        <w:t xml:space="preserve">The Committee reviewed a letter regarding further green space development and civil infrastructure completion in the area up to and beyond 106 &amp; 107 </w:t>
      </w:r>
      <w:proofErr w:type="spellStart"/>
      <w:r>
        <w:t>Penwell</w:t>
      </w:r>
      <w:proofErr w:type="spellEnd"/>
      <w:r>
        <w:t xml:space="preserve">. It was agreed that all current green space locations in subdivisions should be evaluated before being developed. The Committee supports green space and play lot space in future subdivisions provided they are approved by the Engineering Department. This is being referred to Engineering for their consideration and recommendation. </w:t>
      </w:r>
    </w:p>
    <w:p w:rsidR="00251204" w:rsidRDefault="00251204" w:rsidP="00251204"/>
    <w:p w:rsidR="00251204" w:rsidRDefault="00251204" w:rsidP="00251204">
      <w:pPr>
        <w:spacing w:after="200" w:line="276" w:lineRule="auto"/>
        <w:jc w:val="left"/>
        <w:rPr>
          <w:b/>
          <w:sz w:val="28"/>
          <w:szCs w:val="28"/>
        </w:rPr>
      </w:pPr>
      <w:r>
        <w:rPr>
          <w:b/>
          <w:sz w:val="28"/>
          <w:szCs w:val="28"/>
        </w:rPr>
        <w:br w:type="page"/>
      </w:r>
    </w:p>
    <w:p w:rsidR="00251204" w:rsidRDefault="00251204" w:rsidP="00251204">
      <w:pPr>
        <w:rPr>
          <w:b/>
          <w:sz w:val="28"/>
          <w:szCs w:val="28"/>
        </w:rPr>
      </w:pPr>
      <w:r>
        <w:rPr>
          <w:b/>
          <w:sz w:val="28"/>
          <w:szCs w:val="28"/>
        </w:rPr>
        <w:lastRenderedPageBreak/>
        <w:t>Dog Park</w:t>
      </w:r>
    </w:p>
    <w:p w:rsidR="00251204" w:rsidRDefault="00251204" w:rsidP="00251204"/>
    <w:p w:rsidR="00251204" w:rsidRDefault="00251204" w:rsidP="00251204">
      <w:r>
        <w:t xml:space="preserve">The Department is anticipating the opening of the dog park by the end of June. There is some last minute work to be completed inside the park. The Committee is pleased to see the progress and believes this will be very beneficial to the residents of Gander and a wonderful addition to the Cobb’s Pond Rotary Park. </w:t>
      </w:r>
    </w:p>
    <w:p w:rsidR="00251204" w:rsidRDefault="00251204" w:rsidP="00251204"/>
    <w:p w:rsidR="00251204" w:rsidRDefault="00251204" w:rsidP="00251204">
      <w:pPr>
        <w:rPr>
          <w:b/>
          <w:sz w:val="28"/>
          <w:szCs w:val="28"/>
        </w:rPr>
      </w:pPr>
      <w:bookmarkStart w:id="0" w:name="OLE_LINK1"/>
      <w:r>
        <w:rPr>
          <w:b/>
          <w:sz w:val="28"/>
          <w:szCs w:val="28"/>
        </w:rPr>
        <w:t xml:space="preserve">Heritage Committee - Request for Use of Cobb’s Pond Rotary Park </w:t>
      </w:r>
    </w:p>
    <w:p w:rsidR="00251204" w:rsidRDefault="00251204" w:rsidP="00251204"/>
    <w:p w:rsidR="00251204" w:rsidRDefault="00251204" w:rsidP="00251204">
      <w:r>
        <w:t xml:space="preserve">The Committee reviewed a request to use Cobb’s Pond Rotary Park from July 2-6 for a travelling exhibition “World War One Comes to Life”.  They are interested in setting up in Gander and the Heritage Committee has requested Cobb’s Pond Rotary Park for the location as well as access to electrical for the event.  The Heritage Committee also asked if the Town was able to provide security after hours for this event. The Committee has asked the Department to follow up with the contact to determine the exact requests for this exhibit as well as if any financial costs are expected to be subsidized by the Town of Gander. The Director advised that she will update the Committee when more information is received. </w:t>
      </w:r>
      <w:bookmarkEnd w:id="0"/>
    </w:p>
    <w:p w:rsidR="00251204" w:rsidRDefault="00251204" w:rsidP="00251204"/>
    <w:p w:rsidR="00251204" w:rsidRDefault="00251204" w:rsidP="00251204">
      <w:pPr>
        <w:rPr>
          <w:b/>
          <w:sz w:val="28"/>
          <w:szCs w:val="28"/>
        </w:rPr>
      </w:pPr>
      <w:r>
        <w:rPr>
          <w:b/>
          <w:sz w:val="28"/>
          <w:szCs w:val="28"/>
        </w:rPr>
        <w:t>Upcoming events</w:t>
      </w:r>
    </w:p>
    <w:p w:rsidR="00251204" w:rsidRPr="00251204" w:rsidRDefault="00251204" w:rsidP="00251204">
      <w:pPr>
        <w:rPr>
          <w:b/>
          <w:sz w:val="28"/>
          <w:szCs w:val="28"/>
        </w:rPr>
      </w:pPr>
    </w:p>
    <w:p w:rsidR="00251204" w:rsidRPr="00251204" w:rsidRDefault="00251204" w:rsidP="00251204">
      <w:pPr>
        <w:pStyle w:val="ListParagraph"/>
        <w:numPr>
          <w:ilvl w:val="0"/>
          <w:numId w:val="1"/>
        </w:numPr>
        <w:contextualSpacing w:val="0"/>
        <w:jc w:val="left"/>
        <w:rPr>
          <w:b/>
          <w:sz w:val="28"/>
          <w:szCs w:val="28"/>
        </w:rPr>
      </w:pPr>
      <w:r w:rsidRPr="00251204">
        <w:rPr>
          <w:rFonts w:eastAsia="Times New Roman"/>
          <w:color w:val="000000"/>
          <w:lang w:val="en-GB"/>
        </w:rPr>
        <w:t xml:space="preserve">June 24-26:  </w:t>
      </w:r>
      <w:r w:rsidRPr="00251204">
        <w:rPr>
          <w:rFonts w:eastAsia="Times New Roman"/>
          <w:color w:val="000000"/>
          <w:lang w:val="en-GB"/>
        </w:rPr>
        <w:tab/>
        <w:t>Ride for Sight</w:t>
      </w:r>
    </w:p>
    <w:p w:rsidR="00251204" w:rsidRPr="00251204" w:rsidRDefault="00251204" w:rsidP="00251204">
      <w:pPr>
        <w:pStyle w:val="ListParagraph"/>
        <w:numPr>
          <w:ilvl w:val="0"/>
          <w:numId w:val="1"/>
        </w:numPr>
        <w:contextualSpacing w:val="0"/>
        <w:jc w:val="left"/>
        <w:rPr>
          <w:b/>
          <w:sz w:val="28"/>
          <w:szCs w:val="28"/>
        </w:rPr>
      </w:pPr>
      <w:r w:rsidRPr="00251204">
        <w:rPr>
          <w:rFonts w:eastAsia="Times New Roman"/>
          <w:color w:val="000000"/>
          <w:szCs w:val="18"/>
          <w:lang w:val="en-GB"/>
        </w:rPr>
        <w:t xml:space="preserve">June 25:  </w:t>
      </w:r>
      <w:r w:rsidRPr="00251204">
        <w:rPr>
          <w:rFonts w:eastAsia="Times New Roman"/>
          <w:color w:val="000000"/>
          <w:szCs w:val="18"/>
          <w:lang w:val="en-GB"/>
        </w:rPr>
        <w:tab/>
      </w:r>
      <w:proofErr w:type="spellStart"/>
      <w:r w:rsidRPr="00251204">
        <w:rPr>
          <w:rFonts w:eastAsia="Times New Roman"/>
          <w:color w:val="000000"/>
          <w:szCs w:val="18"/>
          <w:lang w:val="en-GB"/>
        </w:rPr>
        <w:t>Slabfest</w:t>
      </w:r>
      <w:proofErr w:type="spellEnd"/>
      <w:r w:rsidRPr="00251204">
        <w:rPr>
          <w:rFonts w:eastAsia="Times New Roman"/>
          <w:color w:val="000000"/>
          <w:szCs w:val="18"/>
          <w:lang w:val="en-GB"/>
        </w:rPr>
        <w:t xml:space="preserve"> Concert</w:t>
      </w:r>
    </w:p>
    <w:p w:rsidR="00251204" w:rsidRPr="00251204" w:rsidRDefault="00251204" w:rsidP="00251204">
      <w:pPr>
        <w:pStyle w:val="ListParagraph"/>
        <w:numPr>
          <w:ilvl w:val="0"/>
          <w:numId w:val="1"/>
        </w:numPr>
        <w:contextualSpacing w:val="0"/>
        <w:jc w:val="left"/>
        <w:rPr>
          <w:b/>
          <w:sz w:val="28"/>
          <w:szCs w:val="28"/>
        </w:rPr>
      </w:pPr>
      <w:r w:rsidRPr="00251204">
        <w:rPr>
          <w:rFonts w:eastAsia="Times New Roman"/>
          <w:color w:val="000000"/>
          <w:szCs w:val="18"/>
          <w:lang w:val="en-GB"/>
        </w:rPr>
        <w:t xml:space="preserve">July 1:  </w:t>
      </w:r>
      <w:r w:rsidRPr="00251204">
        <w:rPr>
          <w:rFonts w:eastAsia="Times New Roman"/>
          <w:color w:val="000000"/>
          <w:szCs w:val="18"/>
          <w:lang w:val="en-GB"/>
        </w:rPr>
        <w:tab/>
      </w:r>
      <w:r>
        <w:rPr>
          <w:rFonts w:eastAsia="Times New Roman"/>
          <w:color w:val="000000"/>
          <w:szCs w:val="18"/>
          <w:lang w:val="en-GB"/>
        </w:rPr>
        <w:tab/>
      </w:r>
      <w:r w:rsidRPr="00251204">
        <w:rPr>
          <w:rFonts w:eastAsia="Times New Roman"/>
          <w:color w:val="000000"/>
          <w:szCs w:val="18"/>
          <w:lang w:val="en-GB"/>
        </w:rPr>
        <w:t>Canada Day Celebrations at Cobb’s Pond Rotary Park</w:t>
      </w:r>
    </w:p>
    <w:p w:rsidR="00DD2785" w:rsidRPr="00251204" w:rsidRDefault="00DD2785" w:rsidP="00DD2785"/>
    <w:p w:rsidR="00B1563D" w:rsidRDefault="00BC6DD1" w:rsidP="00B1563D">
      <w:pPr>
        <w:pStyle w:val="Heading3"/>
      </w:pPr>
      <w:r>
        <w:t>B</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r w:rsidR="000C7A96">
        <w:t xml:space="preserve">Councillor </w:t>
      </w:r>
      <w:r w:rsidR="00980A40">
        <w:t>McBreairty</w:t>
      </w:r>
      <w:r w:rsidR="00904C9C">
        <w:t>.</w:t>
      </w:r>
    </w:p>
    <w:p w:rsidR="00640A0F" w:rsidRDefault="00640A0F" w:rsidP="00B1563D"/>
    <w:p w:rsidR="00B44151" w:rsidRDefault="00B1563D" w:rsidP="00EE627E">
      <w:r>
        <w:t xml:space="preserve">The </w:t>
      </w:r>
      <w:r w:rsidR="008F1F05">
        <w:t xml:space="preserve">Development, Tourism &amp; Culture Committee </w:t>
      </w:r>
      <w:r w:rsidR="00904C9C">
        <w:t xml:space="preserve">was held on </w:t>
      </w:r>
      <w:r w:rsidR="00BB1E00">
        <w:t xml:space="preserve">June </w:t>
      </w:r>
      <w:r w:rsidR="00106FCA">
        <w:t>7</w:t>
      </w:r>
      <w:r w:rsidR="00EA1975">
        <w:t xml:space="preserve">, </w:t>
      </w:r>
      <w:r w:rsidR="00B04959">
        <w:t>2016</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106FCA">
        <w:t>R. Anstey</w:t>
      </w:r>
      <w:r w:rsidR="00D66434">
        <w:t>, Councillor</w:t>
      </w:r>
      <w:r w:rsidR="008F1F05">
        <w:t>;</w:t>
      </w:r>
      <w:r w:rsidR="00EA1975">
        <w:t xml:space="preserve"> </w:t>
      </w:r>
      <w:r w:rsidR="00BB1E00">
        <w:t xml:space="preserve">W. Lorenzen, Councillor; </w:t>
      </w:r>
      <w:r w:rsidR="00EA1975">
        <w:t>R Locke, Director of Economic Development</w:t>
      </w:r>
      <w:r w:rsidR="00BB1E00">
        <w:t>; D. Quinton, Economic Development Officer.</w:t>
      </w:r>
    </w:p>
    <w:p w:rsidR="0040655E" w:rsidRDefault="0040655E" w:rsidP="00EE627E"/>
    <w:p w:rsidR="007F66B4" w:rsidRDefault="00B1563D" w:rsidP="00776F1D">
      <w:r>
        <w:t>The following items were discussed:</w:t>
      </w:r>
    </w:p>
    <w:p w:rsidR="00980A40" w:rsidRDefault="00980A40" w:rsidP="00776F1D"/>
    <w:p w:rsidR="00814329" w:rsidRDefault="00814329" w:rsidP="00814329">
      <w:pPr>
        <w:rPr>
          <w:b/>
          <w:sz w:val="28"/>
          <w:szCs w:val="28"/>
        </w:rPr>
      </w:pPr>
      <w:r w:rsidRPr="00EA0F4A">
        <w:rPr>
          <w:b/>
          <w:sz w:val="28"/>
          <w:szCs w:val="28"/>
        </w:rPr>
        <w:t>Review of Previous Minutes</w:t>
      </w:r>
    </w:p>
    <w:p w:rsidR="00814329" w:rsidRDefault="00814329" w:rsidP="00814329"/>
    <w:p w:rsidR="00814329" w:rsidRDefault="00814329" w:rsidP="00814329">
      <w:r w:rsidRPr="003D1F29">
        <w:t>The Committee reviewed and discussed the minutes of the previous meeting. No changes were required.</w:t>
      </w:r>
    </w:p>
    <w:p w:rsidR="00814329" w:rsidRDefault="00814329" w:rsidP="00814329"/>
    <w:p w:rsidR="00814329" w:rsidRPr="003D1F29" w:rsidRDefault="00814329" w:rsidP="00814329"/>
    <w:p w:rsidR="00814329" w:rsidRDefault="00814329" w:rsidP="00814329">
      <w:pPr>
        <w:tabs>
          <w:tab w:val="left" w:pos="2160"/>
          <w:tab w:val="left" w:pos="5748"/>
        </w:tabs>
        <w:rPr>
          <w:b/>
          <w:sz w:val="28"/>
          <w:szCs w:val="28"/>
        </w:rPr>
      </w:pPr>
      <w:r>
        <w:rPr>
          <w:b/>
          <w:sz w:val="28"/>
          <w:szCs w:val="28"/>
        </w:rPr>
        <w:lastRenderedPageBreak/>
        <w:t>Tourism Asset Inventory</w:t>
      </w:r>
      <w:r>
        <w:rPr>
          <w:b/>
          <w:sz w:val="28"/>
          <w:szCs w:val="28"/>
        </w:rPr>
        <w:tab/>
      </w:r>
    </w:p>
    <w:p w:rsidR="00814329" w:rsidRDefault="00814329" w:rsidP="00814329">
      <w:pPr>
        <w:tabs>
          <w:tab w:val="left" w:pos="2160"/>
        </w:tabs>
        <w:rPr>
          <w:b/>
          <w:sz w:val="28"/>
          <w:szCs w:val="28"/>
        </w:rPr>
      </w:pPr>
    </w:p>
    <w:p w:rsidR="00814329" w:rsidRDefault="00814329" w:rsidP="00814329">
      <w:r>
        <w:t xml:space="preserve">The Committee reviewed a tourism asset inventory prepared by the Economic Development Department. The report highlighted our current tourism assets with a focus on short and long term opportunities to expand tourism in our area. </w:t>
      </w:r>
    </w:p>
    <w:p w:rsidR="00814329" w:rsidRDefault="00814329" w:rsidP="00814329"/>
    <w:p w:rsidR="00814329" w:rsidRDefault="00814329" w:rsidP="00814329">
      <w:r>
        <w:t xml:space="preserve">The Committee directed staff to initiate contact with Adventure Central and arrange for a representative to attend a future Committee meeting to provide further insight and feedback regarding tourism in our region.  </w:t>
      </w:r>
    </w:p>
    <w:p w:rsidR="00814329" w:rsidRPr="003D1F29" w:rsidRDefault="00814329" w:rsidP="00814329"/>
    <w:p w:rsidR="00814329" w:rsidRDefault="00814329" w:rsidP="00814329">
      <w:pPr>
        <w:tabs>
          <w:tab w:val="left" w:pos="2160"/>
        </w:tabs>
        <w:rPr>
          <w:b/>
          <w:sz w:val="28"/>
          <w:szCs w:val="28"/>
        </w:rPr>
      </w:pPr>
      <w:r>
        <w:rPr>
          <w:b/>
          <w:sz w:val="28"/>
          <w:szCs w:val="28"/>
        </w:rPr>
        <w:t>Tourism Opportunity Management Session</w:t>
      </w:r>
    </w:p>
    <w:p w:rsidR="00814329" w:rsidRDefault="00814329" w:rsidP="00814329">
      <w:pPr>
        <w:tabs>
          <w:tab w:val="left" w:pos="2160"/>
        </w:tabs>
        <w:rPr>
          <w:b/>
          <w:sz w:val="28"/>
          <w:szCs w:val="28"/>
        </w:rPr>
      </w:pPr>
    </w:p>
    <w:p w:rsidR="00814329" w:rsidRPr="00A037A1" w:rsidRDefault="00814329" w:rsidP="00814329">
      <w:pPr>
        <w:tabs>
          <w:tab w:val="left" w:pos="2160"/>
        </w:tabs>
      </w:pPr>
      <w:r>
        <w:t xml:space="preserve">The Committee was advised that the Economic Development staff will be attending the </w:t>
      </w:r>
      <w:r w:rsidRPr="00A037A1">
        <w:t xml:space="preserve">Central Destination Development Plan – </w:t>
      </w:r>
      <w:r>
        <w:t xml:space="preserve">(OM) Opportunity Management </w:t>
      </w:r>
      <w:r w:rsidRPr="00A037A1">
        <w:t xml:space="preserve">Session </w:t>
      </w:r>
      <w:r>
        <w:t xml:space="preserve">being held at the Gander Community Centre on June 10, 2016. This session will </w:t>
      </w:r>
      <w:r w:rsidRPr="00A037A1">
        <w:t>prioritize</w:t>
      </w:r>
      <w:r w:rsidRPr="00B740B5">
        <w:t xml:space="preserve"> the </w:t>
      </w:r>
      <w:r>
        <w:t>f</w:t>
      </w:r>
      <w:r w:rsidRPr="00B740B5">
        <w:t xml:space="preserve">indings and </w:t>
      </w:r>
      <w:r>
        <w:t>r</w:t>
      </w:r>
      <w:r w:rsidRPr="00B740B5">
        <w:t xml:space="preserve">ecommendations outlined in the Central Destination Development </w:t>
      </w:r>
      <w:r>
        <w:t>R</w:t>
      </w:r>
      <w:r w:rsidRPr="00B740B5">
        <w:t>eport</w:t>
      </w:r>
      <w:r>
        <w:t>.</w:t>
      </w:r>
    </w:p>
    <w:p w:rsidR="00814329" w:rsidRDefault="00814329" w:rsidP="00814329">
      <w:pPr>
        <w:tabs>
          <w:tab w:val="left" w:pos="2160"/>
        </w:tabs>
      </w:pPr>
    </w:p>
    <w:p w:rsidR="00814329" w:rsidRDefault="00814329" w:rsidP="00814329">
      <w:pPr>
        <w:tabs>
          <w:tab w:val="left" w:pos="2160"/>
        </w:tabs>
      </w:pPr>
      <w:r>
        <w:t xml:space="preserve">The Committee supports Gander’s role as a regional partner in tourism and has asked staff to report back at a future meeting regarding the content of this session. </w:t>
      </w:r>
    </w:p>
    <w:p w:rsidR="00814329" w:rsidRDefault="00814329" w:rsidP="00814329">
      <w:pPr>
        <w:tabs>
          <w:tab w:val="left" w:pos="2160"/>
        </w:tabs>
      </w:pPr>
    </w:p>
    <w:p w:rsidR="00814329" w:rsidRDefault="00814329" w:rsidP="00814329">
      <w:pPr>
        <w:tabs>
          <w:tab w:val="left" w:pos="2160"/>
        </w:tabs>
        <w:rPr>
          <w:b/>
          <w:sz w:val="28"/>
          <w:szCs w:val="28"/>
        </w:rPr>
      </w:pPr>
      <w:r>
        <w:rPr>
          <w:b/>
          <w:sz w:val="28"/>
          <w:szCs w:val="28"/>
        </w:rPr>
        <w:t>Gander as a Music Destination</w:t>
      </w:r>
    </w:p>
    <w:p w:rsidR="00814329" w:rsidRDefault="00814329" w:rsidP="00814329">
      <w:pPr>
        <w:tabs>
          <w:tab w:val="left" w:pos="2160"/>
        </w:tabs>
        <w:rPr>
          <w:b/>
          <w:sz w:val="28"/>
          <w:szCs w:val="28"/>
        </w:rPr>
      </w:pPr>
    </w:p>
    <w:p w:rsidR="00814329" w:rsidRDefault="00814329" w:rsidP="00814329">
      <w:pPr>
        <w:tabs>
          <w:tab w:val="left" w:pos="2160"/>
        </w:tabs>
        <w:rPr>
          <w:rFonts w:ascii="Calibri" w:eastAsia="Times New Roman" w:hAnsi="Calibri" w:cs="Times New Roman"/>
          <w:color w:val="000000"/>
          <w:sz w:val="18"/>
          <w:szCs w:val="18"/>
        </w:rPr>
      </w:pPr>
      <w:r>
        <w:t xml:space="preserve">Councillor Lorenzen identified an opportunity to promote Gander as a ‘music destination’. He indicated that he is awaiting information on a related initiative and will provide further information once available. </w:t>
      </w:r>
    </w:p>
    <w:p w:rsidR="00980A40" w:rsidRDefault="00980A40" w:rsidP="00980A40">
      <w:pPr>
        <w:tabs>
          <w:tab w:val="left" w:pos="2160"/>
        </w:tabs>
      </w:pPr>
    </w:p>
    <w:p w:rsidR="00076B29" w:rsidRDefault="00076B29" w:rsidP="00076B29">
      <w:pPr>
        <w:pStyle w:val="Heading3"/>
        <w:rPr>
          <w:lang w:val="en-CA"/>
        </w:rPr>
      </w:pPr>
      <w:r>
        <w:rPr>
          <w:lang w:val="en-CA"/>
        </w:rPr>
        <w:t>C.</w:t>
      </w:r>
      <w:r>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 xml:space="preserve">ommittee report was presented by </w:t>
      </w:r>
      <w:r w:rsidR="00D971E0">
        <w:t>Deputy Mayor Abbott.</w:t>
      </w:r>
    </w:p>
    <w:p w:rsidR="00EC0915" w:rsidRPr="003978F9" w:rsidRDefault="00EC0915" w:rsidP="00EC0915"/>
    <w:p w:rsidR="00FD29A3" w:rsidRDefault="00EC0915" w:rsidP="004A2343">
      <w:r>
        <w:t xml:space="preserve">The </w:t>
      </w:r>
      <w:r w:rsidR="00BF2346">
        <w:t>Governance &amp; Community Engagement</w:t>
      </w:r>
      <w:r>
        <w:t xml:space="preserve"> Committee </w:t>
      </w:r>
      <w:r w:rsidR="005B67AC">
        <w:t xml:space="preserve">meeting </w:t>
      </w:r>
      <w:r>
        <w:t xml:space="preserve">was held on </w:t>
      </w:r>
      <w:r w:rsidR="00814329">
        <w:t xml:space="preserve">June </w:t>
      </w:r>
      <w:r w:rsidR="00D133C3">
        <w:t>7</w:t>
      </w:r>
      <w:r w:rsidR="000A354E">
        <w:t>,</w:t>
      </w:r>
      <w:r w:rsidR="00BF2346">
        <w:t xml:space="preserve"> 201</w:t>
      </w:r>
      <w:r w:rsidR="000851B4">
        <w:t>6</w:t>
      </w:r>
      <w:r w:rsidR="00BF2346">
        <w:t>.</w:t>
      </w:r>
      <w:r>
        <w:t xml:space="preserve">  The meeting was chaired by </w:t>
      </w:r>
      <w:r w:rsidR="00BF2346">
        <w:t>C. Abbott, Deputy Mayor</w:t>
      </w:r>
      <w:r>
        <w:t>.  Other members present included</w:t>
      </w:r>
      <w:r w:rsidRPr="00071DCB">
        <w:t xml:space="preserve">:  </w:t>
      </w:r>
      <w:r w:rsidR="000A354E">
        <w:t>S. McBreairty, Councillor</w:t>
      </w:r>
      <w:r w:rsidR="00814329">
        <w:t xml:space="preserve"> (via teleconference)</w:t>
      </w:r>
      <w:r w:rsidR="000A354E">
        <w:t>;</w:t>
      </w:r>
      <w:r w:rsidR="00814329">
        <w:t xml:space="preserve"> W. Lorenzen, Councillor;</w:t>
      </w:r>
      <w:r w:rsidR="000A354E">
        <w:t xml:space="preserve"> </w:t>
      </w:r>
      <w:r w:rsidR="00814329">
        <w:t>G. Brown, CAO (A); B. Anstey, Communications Officer</w:t>
      </w:r>
      <w:r w:rsidR="000A354E">
        <w:t>.</w:t>
      </w:r>
    </w:p>
    <w:p w:rsidR="00D971E0" w:rsidRDefault="00D971E0" w:rsidP="004A2343"/>
    <w:p w:rsidR="009B159D" w:rsidRDefault="004A2343" w:rsidP="004A2343">
      <w:pPr>
        <w:jc w:val="left"/>
      </w:pPr>
      <w:bookmarkStart w:id="1" w:name="OLE_LINK3"/>
      <w:bookmarkStart w:id="2" w:name="OLE_LINK4"/>
      <w:r>
        <w:t>The following items were discussed:</w:t>
      </w:r>
    </w:p>
    <w:p w:rsidR="00814329" w:rsidRDefault="00814329" w:rsidP="004A2343">
      <w:pPr>
        <w:jc w:val="left"/>
      </w:pPr>
    </w:p>
    <w:p w:rsidR="00BD6F62" w:rsidRDefault="00BD6F62" w:rsidP="004A2343">
      <w:pPr>
        <w:jc w:val="left"/>
      </w:pPr>
    </w:p>
    <w:p w:rsidR="00BD6F62" w:rsidRDefault="00BD6F62" w:rsidP="004A2343">
      <w:pPr>
        <w:jc w:val="left"/>
      </w:pPr>
    </w:p>
    <w:p w:rsidR="00BD6F62" w:rsidRDefault="00BD6F62" w:rsidP="004A2343">
      <w:pPr>
        <w:jc w:val="left"/>
      </w:pPr>
    </w:p>
    <w:p w:rsidR="00BD6F62" w:rsidRDefault="00BD6F62" w:rsidP="004A2343">
      <w:pPr>
        <w:jc w:val="left"/>
      </w:pPr>
    </w:p>
    <w:p w:rsidR="00BD6F62" w:rsidRPr="003D76CE" w:rsidRDefault="00BD6F62" w:rsidP="00BD6F62">
      <w:pPr>
        <w:rPr>
          <w:b/>
          <w:sz w:val="28"/>
          <w:szCs w:val="28"/>
        </w:rPr>
      </w:pPr>
      <w:r>
        <w:rPr>
          <w:b/>
          <w:sz w:val="28"/>
          <w:szCs w:val="28"/>
        </w:rPr>
        <w:lastRenderedPageBreak/>
        <w:t xml:space="preserve">Royal NL Regiment Change of </w:t>
      </w:r>
      <w:proofErr w:type="spellStart"/>
      <w:r>
        <w:rPr>
          <w:b/>
          <w:sz w:val="28"/>
          <w:szCs w:val="28"/>
        </w:rPr>
        <w:t>Colours</w:t>
      </w:r>
      <w:proofErr w:type="spellEnd"/>
      <w:r>
        <w:rPr>
          <w:b/>
          <w:sz w:val="28"/>
          <w:szCs w:val="28"/>
        </w:rPr>
        <w:t xml:space="preserve"> Parade Invitation </w:t>
      </w:r>
    </w:p>
    <w:p w:rsidR="00BD6F62" w:rsidRDefault="00BD6F62" w:rsidP="00BD6F62"/>
    <w:p w:rsidR="00BD6F62" w:rsidRDefault="00BD6F62" w:rsidP="00BD6F62">
      <w:r>
        <w:t xml:space="preserve">Council received an invitation to attend the Royal NL Regiment Change of </w:t>
      </w:r>
      <w:proofErr w:type="spellStart"/>
      <w:r>
        <w:t>Colours</w:t>
      </w:r>
      <w:proofErr w:type="spellEnd"/>
      <w:r>
        <w:t xml:space="preserve"> Parade which will be held in the presence of Her Royal Highness Princess Anne. The event will take place in Corner Brook on June 29</w:t>
      </w:r>
      <w:r w:rsidRPr="003D76CE">
        <w:rPr>
          <w:vertAlign w:val="superscript"/>
        </w:rPr>
        <w:t>th</w:t>
      </w:r>
      <w:r>
        <w:t xml:space="preserve">. A reception dinner will follow the Change of </w:t>
      </w:r>
      <w:proofErr w:type="spellStart"/>
      <w:r>
        <w:t>Colours</w:t>
      </w:r>
      <w:proofErr w:type="spellEnd"/>
      <w:r>
        <w:t xml:space="preserve"> parade. </w:t>
      </w:r>
    </w:p>
    <w:p w:rsidR="00BD6F62" w:rsidRDefault="00BD6F62" w:rsidP="00BD6F62"/>
    <w:p w:rsidR="00BD6F62" w:rsidRPr="003D76CE" w:rsidRDefault="00BD6F62" w:rsidP="00BD6F62">
      <w:pPr>
        <w:rPr>
          <w:b/>
          <w:sz w:val="28"/>
          <w:szCs w:val="28"/>
        </w:rPr>
      </w:pPr>
      <w:r w:rsidRPr="003D76CE">
        <w:rPr>
          <w:b/>
          <w:sz w:val="28"/>
          <w:szCs w:val="28"/>
        </w:rPr>
        <w:t>Correspondence – Minister of Fisheries &amp; Oceans</w:t>
      </w:r>
    </w:p>
    <w:p w:rsidR="00BD6F62" w:rsidRDefault="00BD6F62" w:rsidP="00BD6F62"/>
    <w:p w:rsidR="00BD6F62" w:rsidRDefault="00BD6F62" w:rsidP="00BD6F62">
      <w:r>
        <w:t>The Committee reviewed a letter from the Minister of Fisheries &amp; Oceans regarding Newfoundland Shrimp quotas. Council previously wrote the Minister regarding its concerns with the possible cuts to the shrimp quotas for the Newfoundland fishermen and the effect that it will have on the economy. The Minister indicated in his letter that he has struck a panel to review the issue and the panel is to provide a report to him by June.</w:t>
      </w:r>
    </w:p>
    <w:p w:rsidR="00BD6F62" w:rsidRDefault="00BD6F62" w:rsidP="00BD6F62"/>
    <w:p w:rsidR="00BD6F62" w:rsidRPr="00E32F8A" w:rsidRDefault="00BD6F62" w:rsidP="00BD6F62">
      <w:pPr>
        <w:rPr>
          <w:b/>
          <w:sz w:val="28"/>
          <w:szCs w:val="28"/>
        </w:rPr>
      </w:pPr>
      <w:r w:rsidRPr="00E32F8A">
        <w:rPr>
          <w:b/>
          <w:sz w:val="28"/>
          <w:szCs w:val="28"/>
        </w:rPr>
        <w:t>Correspondence – Canadian Federation of Independent Business (CFIB)</w:t>
      </w:r>
    </w:p>
    <w:p w:rsidR="00BD6F62" w:rsidRDefault="00BD6F62" w:rsidP="00BD6F62"/>
    <w:p w:rsidR="00BD6F62" w:rsidRDefault="00BD6F62" w:rsidP="00BD6F62">
      <w:r>
        <w:t xml:space="preserve">The CFIB sent a letter to Council with the results of a survey conducted nationally on issues of interest to independent businesses. Two of the questions asked were specific to Newfoundland and Labrador only. The first was with regards to whether businesses should pay additional recycling fees for packaging and printed paper, which the province is currently investigating. The other issue was whether the province should appoint an independent auditor general to perform annual audits of municipal spending. </w:t>
      </w:r>
    </w:p>
    <w:p w:rsidR="00BD6F62" w:rsidRDefault="00BD6F62" w:rsidP="00BD6F62"/>
    <w:p w:rsidR="00BD6F62" w:rsidRDefault="00BD6F62" w:rsidP="00BD6F62">
      <w:r>
        <w:t>The Committee thanks the CFIB for providing this information to us.</w:t>
      </w:r>
    </w:p>
    <w:p w:rsidR="00BD6F62" w:rsidRDefault="00BD6F62" w:rsidP="00BD6F62"/>
    <w:p w:rsidR="00BD6F62" w:rsidRPr="00E32F8A" w:rsidRDefault="00BD6F62" w:rsidP="00BD6F62">
      <w:pPr>
        <w:rPr>
          <w:b/>
          <w:sz w:val="28"/>
          <w:szCs w:val="28"/>
        </w:rPr>
      </w:pPr>
      <w:r>
        <w:rPr>
          <w:b/>
          <w:sz w:val="28"/>
          <w:szCs w:val="28"/>
        </w:rPr>
        <w:t>Correspondence – Town of Grand Falls-Windsor</w:t>
      </w:r>
    </w:p>
    <w:p w:rsidR="00BD6F62" w:rsidRDefault="00BD6F62" w:rsidP="00BD6F62"/>
    <w:p w:rsidR="00BD6F62" w:rsidRDefault="00BD6F62" w:rsidP="00BD6F62">
      <w:r>
        <w:t>The Committee reviewed a letter from the Mayor of the Town of Grand Falls-Windsor. The Mayor is requesting Council’s support in their efforts to establish a Satellite Campus of Memorial University’s School of Nursing in their town. The letter indicates that there will be a significant shortage of nurses in the area in the near future and the fact there is not a dedicated local supply of graduates makes recruiting to this region problematic. They are asking the province to set up a Satellite Campus with a focus on geriatric training.</w:t>
      </w:r>
    </w:p>
    <w:p w:rsidR="00BD6F62" w:rsidRDefault="00BD6F62" w:rsidP="00BD6F62"/>
    <w:p w:rsidR="00BD6F62" w:rsidRDefault="00BD6F62" w:rsidP="00BD6F62">
      <w:r>
        <w:t xml:space="preserve">The Committee agrees that something will have to be done to address this matter and feels that the recommendation from the Town of Grand Falls-Windsor is a good one. </w:t>
      </w:r>
    </w:p>
    <w:p w:rsidR="00BD6F62" w:rsidRDefault="00BD6F62" w:rsidP="00BD6F62"/>
    <w:p w:rsidR="00BD6F62" w:rsidRPr="00903206" w:rsidRDefault="00C218ED" w:rsidP="00BD6F62">
      <w:pPr>
        <w:rPr>
          <w:b/>
          <w:sz w:val="26"/>
          <w:szCs w:val="26"/>
        </w:rPr>
      </w:pPr>
      <w:r w:rsidRPr="00903206">
        <w:rPr>
          <w:b/>
          <w:sz w:val="26"/>
          <w:szCs w:val="26"/>
        </w:rPr>
        <w:t>Motion #16-106</w:t>
      </w:r>
    </w:p>
    <w:p w:rsidR="00C218ED" w:rsidRPr="00903206" w:rsidRDefault="00C218ED" w:rsidP="00BD6F62">
      <w:pPr>
        <w:rPr>
          <w:b/>
          <w:sz w:val="26"/>
          <w:szCs w:val="26"/>
        </w:rPr>
      </w:pPr>
      <w:r w:rsidRPr="00903206">
        <w:rPr>
          <w:b/>
          <w:sz w:val="26"/>
          <w:szCs w:val="26"/>
        </w:rPr>
        <w:t>Correspondence – Town of Grand Falls-Windsor</w:t>
      </w:r>
    </w:p>
    <w:p w:rsidR="00BD6F62" w:rsidRDefault="00BD6F62" w:rsidP="00BD6F62"/>
    <w:p w:rsidR="00BD6F62" w:rsidRDefault="00903206" w:rsidP="00BD6F62">
      <w:r>
        <w:t>Moved by Deputy Mayor Abbott and seconded by Councillor Parrott</w:t>
      </w:r>
      <w:r w:rsidR="00BD6F62">
        <w:t xml:space="preserve"> that Council write a letter of support to the Town of Grand Falls-Windsor for their efforts to establish a Satellite Campus of Memorial University’s School of Nursing. </w:t>
      </w:r>
    </w:p>
    <w:p w:rsidR="00903206" w:rsidRDefault="00903206" w:rsidP="00BD6F62">
      <w:r>
        <w:lastRenderedPageBreak/>
        <w:tab/>
      </w:r>
      <w:r>
        <w:tab/>
        <w:t xml:space="preserve">In </w:t>
      </w:r>
      <w:proofErr w:type="spellStart"/>
      <w:r>
        <w:t>Favour</w:t>
      </w:r>
      <w:proofErr w:type="spellEnd"/>
      <w:r>
        <w:t>:</w:t>
      </w:r>
      <w:r>
        <w:tab/>
        <w:t>7</w:t>
      </w:r>
      <w:r>
        <w:tab/>
        <w:t>Opposing:</w:t>
      </w:r>
      <w:r>
        <w:tab/>
        <w:t>0</w:t>
      </w:r>
    </w:p>
    <w:p w:rsidR="00903206" w:rsidRDefault="00903206" w:rsidP="00BD6F62"/>
    <w:p w:rsidR="00903206" w:rsidRDefault="00903206" w:rsidP="00BD6F62">
      <w:r w:rsidRPr="00903206">
        <w:rPr>
          <w:b/>
        </w:rPr>
        <w:t>Decision:</w:t>
      </w:r>
      <w:r w:rsidRPr="00903206">
        <w:rPr>
          <w:b/>
        </w:rPr>
        <w:tab/>
      </w:r>
      <w:r>
        <w:t>Motion carried.</w:t>
      </w:r>
    </w:p>
    <w:p w:rsidR="00903206" w:rsidRDefault="00903206" w:rsidP="00BD6F62"/>
    <w:p w:rsidR="00BD6F62" w:rsidRPr="001C1CC9" w:rsidRDefault="00BD6F62" w:rsidP="00BD6F62">
      <w:pPr>
        <w:rPr>
          <w:b/>
          <w:sz w:val="28"/>
          <w:szCs w:val="28"/>
        </w:rPr>
      </w:pPr>
      <w:r>
        <w:rPr>
          <w:b/>
          <w:sz w:val="28"/>
          <w:szCs w:val="28"/>
        </w:rPr>
        <w:t>Municipalities Newfoundland Labrador (MNL)</w:t>
      </w:r>
      <w:r w:rsidRPr="001C1CC9">
        <w:rPr>
          <w:b/>
          <w:sz w:val="28"/>
          <w:szCs w:val="28"/>
        </w:rPr>
        <w:t xml:space="preserve"> Update</w:t>
      </w:r>
    </w:p>
    <w:p w:rsidR="00BD6F62" w:rsidRDefault="00BD6F62" w:rsidP="00BD6F62"/>
    <w:p w:rsidR="00BD6F62" w:rsidRDefault="00BD6F62" w:rsidP="00BD6F62">
      <w:r>
        <w:t>Councillor McBreairty advised the Committee that MNL has contracted with Vigilant Management to provide one hour free consulting to any municipality who wishes in the area of project management. This information will be forwarded to the Engineering Department for their information.</w:t>
      </w:r>
    </w:p>
    <w:p w:rsidR="00BD6F62" w:rsidRDefault="00BD6F62" w:rsidP="00BD6F62"/>
    <w:p w:rsidR="00BD6F62" w:rsidRPr="001C1CC9" w:rsidRDefault="00BD6F62" w:rsidP="00BD6F62">
      <w:pPr>
        <w:rPr>
          <w:b/>
          <w:sz w:val="28"/>
          <w:szCs w:val="28"/>
        </w:rPr>
      </w:pPr>
      <w:r>
        <w:rPr>
          <w:b/>
          <w:sz w:val="28"/>
          <w:szCs w:val="28"/>
        </w:rPr>
        <w:t>Federation of Canadian Municipalities (</w:t>
      </w:r>
      <w:r w:rsidRPr="001C1CC9">
        <w:rPr>
          <w:b/>
          <w:sz w:val="28"/>
          <w:szCs w:val="28"/>
        </w:rPr>
        <w:t>FCM</w:t>
      </w:r>
      <w:r>
        <w:rPr>
          <w:b/>
          <w:sz w:val="28"/>
          <w:szCs w:val="28"/>
        </w:rPr>
        <w:t>)</w:t>
      </w:r>
      <w:r w:rsidRPr="001C1CC9">
        <w:rPr>
          <w:b/>
          <w:sz w:val="28"/>
          <w:szCs w:val="28"/>
        </w:rPr>
        <w:t xml:space="preserve"> Update</w:t>
      </w:r>
    </w:p>
    <w:p w:rsidR="00BD6F62" w:rsidRDefault="00BD6F62" w:rsidP="00BD6F62"/>
    <w:p w:rsidR="00BD6F62" w:rsidRDefault="00BD6F62" w:rsidP="00BD6F62">
      <w:r>
        <w:t>The Chair advised that the Federal Government has allocated additional funds for Canada 150 celebrations and asked Management to consider submitting an application for funding.</w:t>
      </w:r>
    </w:p>
    <w:p w:rsidR="00BD6F62" w:rsidRDefault="00BD6F62" w:rsidP="00BD6F62"/>
    <w:bookmarkEnd w:id="1"/>
    <w:bookmarkEnd w:id="2"/>
    <w:p w:rsidR="00B02623" w:rsidRDefault="004E62DA" w:rsidP="00B02623">
      <w:pPr>
        <w:pStyle w:val="Heading3"/>
      </w:pPr>
      <w:r>
        <w:t>D</w:t>
      </w:r>
      <w:r w:rsidR="00BC6DD1">
        <w:t>.</w:t>
      </w:r>
      <w:r w:rsidR="00BC6DD1">
        <w:tab/>
      </w:r>
      <w:r w:rsidR="00B02623">
        <w:t>Engineering, Planning &amp; Controls:</w:t>
      </w:r>
    </w:p>
    <w:p w:rsidR="00B02623" w:rsidRDefault="00B02623" w:rsidP="00B02623"/>
    <w:p w:rsidR="00B02623" w:rsidRPr="00480A65" w:rsidRDefault="00B02623" w:rsidP="00B02623">
      <w:r>
        <w:t xml:space="preserve">The Engineering, Planning &amp; Controls </w:t>
      </w:r>
      <w:r w:rsidRPr="00480A65">
        <w:t xml:space="preserve">Committee report was presented by </w:t>
      </w:r>
      <w:r>
        <w:t>Councillor Parrott.</w:t>
      </w:r>
    </w:p>
    <w:p w:rsidR="00B02623" w:rsidRPr="003978F9" w:rsidRDefault="00B02623" w:rsidP="00B02623"/>
    <w:p w:rsidR="00A25406" w:rsidRDefault="00B02623" w:rsidP="00B02623">
      <w:r>
        <w:t xml:space="preserve">The Engineering, Planning &amp; Controls Committee meeting was held on </w:t>
      </w:r>
      <w:r w:rsidR="004B4243">
        <w:t>June 8</w:t>
      </w:r>
      <w:r>
        <w:t xml:space="preserve">, 2016.  The meeting was chaired by G. Parrott, Councillor.  Other members present included: C. Abbott, Deputy Mayor; </w:t>
      </w:r>
      <w:r w:rsidR="004B4243">
        <w:t xml:space="preserve">S. McBreairty, Councillor; </w:t>
      </w:r>
      <w:r>
        <w:t>J. Blackwood, Director of Engineering; J. Hil</w:t>
      </w:r>
      <w:r w:rsidR="004B4243">
        <w:t>lier, Administrative Assistant.</w:t>
      </w:r>
    </w:p>
    <w:p w:rsidR="00A25406" w:rsidRDefault="00A25406" w:rsidP="00B02623"/>
    <w:p w:rsidR="00B02623" w:rsidRDefault="00B02623" w:rsidP="00B02623">
      <w:r>
        <w:t>The following items were discussed:</w:t>
      </w:r>
    </w:p>
    <w:p w:rsidR="00B02623" w:rsidRDefault="00B02623" w:rsidP="00B02623"/>
    <w:p w:rsidR="00D624CC" w:rsidRDefault="00D624CC" w:rsidP="00D624CC">
      <w:pPr>
        <w:rPr>
          <w:b/>
          <w:sz w:val="28"/>
          <w:szCs w:val="28"/>
        </w:rPr>
      </w:pPr>
      <w:r>
        <w:rPr>
          <w:b/>
          <w:sz w:val="28"/>
          <w:szCs w:val="28"/>
        </w:rPr>
        <w:t>Accessory Building – Kent Building Supplies</w:t>
      </w:r>
    </w:p>
    <w:p w:rsidR="00D624CC" w:rsidRDefault="00D624CC" w:rsidP="00D624CC">
      <w:pPr>
        <w:rPr>
          <w:b/>
          <w:sz w:val="28"/>
          <w:szCs w:val="28"/>
        </w:rPr>
      </w:pPr>
    </w:p>
    <w:p w:rsidR="00D624CC" w:rsidRDefault="00D624CC" w:rsidP="00D624CC">
      <w:r>
        <w:t xml:space="preserve">The Committee reviewed correspondence from Exploits Engineering Consultants Ltd. who </w:t>
      </w:r>
      <w:proofErr w:type="gramStart"/>
      <w:r>
        <w:t>are</w:t>
      </w:r>
      <w:proofErr w:type="gramEnd"/>
      <w:r>
        <w:t xml:space="preserve"> acting on behalf of Kent Building Supplies to erect an accessory building at the rear of their store on Roe Avenue. The proposed accessory building, as per the attached drawing, exceeds the maximum allowable size for such buildings within the Town of Gander’s Accessory Building Regulations </w:t>
      </w:r>
      <w:r w:rsidR="00323395">
        <w:t>and</w:t>
      </w:r>
      <w:r>
        <w:t xml:space="preserve"> they are requesting Council to use its discretion to permit the construction of this building.</w:t>
      </w:r>
    </w:p>
    <w:p w:rsidR="00D624CC" w:rsidRDefault="00D624CC" w:rsidP="00D624CC"/>
    <w:p w:rsidR="00C12988" w:rsidRDefault="00D624CC" w:rsidP="00D624CC">
      <w:r>
        <w:t>The Director of Engineering advised the Committee of the possibility of a future roadway which would run directly in back of this proposed accessory building however, the area around the accessory building will be entirely fenced in.</w:t>
      </w:r>
      <w:r w:rsidR="00C12988">
        <w:t xml:space="preserve">  </w:t>
      </w:r>
      <w:r>
        <w:t>After discussion, the Committee is in agreement with the proposal</w:t>
      </w:r>
      <w:r w:rsidR="00C12988">
        <w:t>.</w:t>
      </w:r>
    </w:p>
    <w:p w:rsidR="00C12988" w:rsidRDefault="00C12988" w:rsidP="00D624CC"/>
    <w:p w:rsidR="00C12988" w:rsidRDefault="00C12988" w:rsidP="00D624CC"/>
    <w:p w:rsidR="00C12988" w:rsidRPr="00C12988" w:rsidRDefault="00C12988" w:rsidP="00D624CC">
      <w:pPr>
        <w:rPr>
          <w:b/>
          <w:sz w:val="26"/>
          <w:szCs w:val="26"/>
        </w:rPr>
      </w:pPr>
      <w:r w:rsidRPr="00C12988">
        <w:rPr>
          <w:b/>
          <w:sz w:val="26"/>
          <w:szCs w:val="26"/>
        </w:rPr>
        <w:lastRenderedPageBreak/>
        <w:t>Motion #16-107</w:t>
      </w:r>
    </w:p>
    <w:p w:rsidR="00C12988" w:rsidRPr="00C12988" w:rsidRDefault="00C12988" w:rsidP="00D624CC">
      <w:pPr>
        <w:rPr>
          <w:b/>
          <w:sz w:val="26"/>
          <w:szCs w:val="26"/>
        </w:rPr>
      </w:pPr>
      <w:r w:rsidRPr="00C12988">
        <w:rPr>
          <w:b/>
          <w:sz w:val="26"/>
          <w:szCs w:val="26"/>
        </w:rPr>
        <w:t>Accessory Building – Kent Building Supplies</w:t>
      </w:r>
    </w:p>
    <w:p w:rsidR="00C12988" w:rsidRDefault="00C12988" w:rsidP="00D624CC"/>
    <w:p w:rsidR="00D624CC" w:rsidRDefault="00C12988" w:rsidP="00D624CC">
      <w:r>
        <w:t xml:space="preserve">Moved by Councillor Parrott and seconded by </w:t>
      </w:r>
      <w:proofErr w:type="spellStart"/>
      <w:r>
        <w:t>Councillor</w:t>
      </w:r>
      <w:proofErr w:type="spellEnd"/>
      <w:r>
        <w:t xml:space="preserve"> </w:t>
      </w:r>
      <w:proofErr w:type="spellStart"/>
      <w:r>
        <w:t>McBrearity</w:t>
      </w:r>
      <w:proofErr w:type="spellEnd"/>
      <w:r w:rsidR="00D624CC">
        <w:t xml:space="preserve"> approval for the construction of the accessory building </w:t>
      </w:r>
      <w:r>
        <w:t>for Kent Building Supplies</w:t>
      </w:r>
      <w:r w:rsidR="00D624CC">
        <w:t xml:space="preserve"> at 85 Roe Avenue as attached.</w:t>
      </w:r>
    </w:p>
    <w:p w:rsidR="00C12988" w:rsidRDefault="00C12988" w:rsidP="00D624CC"/>
    <w:p w:rsidR="00C12988" w:rsidRDefault="00C12988" w:rsidP="00D624CC">
      <w:r>
        <w:tab/>
      </w:r>
      <w:r>
        <w:tab/>
        <w:t xml:space="preserve">In </w:t>
      </w:r>
      <w:proofErr w:type="spellStart"/>
      <w:r>
        <w:t>Favour</w:t>
      </w:r>
      <w:proofErr w:type="spellEnd"/>
      <w:r>
        <w:t>:</w:t>
      </w:r>
      <w:r>
        <w:tab/>
        <w:t>7</w:t>
      </w:r>
      <w:r>
        <w:tab/>
        <w:t>Opposing:</w:t>
      </w:r>
      <w:r>
        <w:tab/>
        <w:t>0</w:t>
      </w:r>
    </w:p>
    <w:p w:rsidR="00C12988" w:rsidRDefault="00C12988" w:rsidP="00D624CC"/>
    <w:p w:rsidR="00C12988" w:rsidRDefault="00C12988" w:rsidP="00D624CC">
      <w:r w:rsidRPr="00C12988">
        <w:rPr>
          <w:b/>
        </w:rPr>
        <w:t>Decision:</w:t>
      </w:r>
      <w:r>
        <w:tab/>
        <w:t>Motion carried.</w:t>
      </w:r>
    </w:p>
    <w:p w:rsidR="00C12988" w:rsidRDefault="00C12988" w:rsidP="00D624CC"/>
    <w:p w:rsidR="00D624CC" w:rsidRDefault="00D624CC" w:rsidP="00D624CC"/>
    <w:p w:rsidR="00D624CC" w:rsidRDefault="00D624CC" w:rsidP="00D624CC">
      <w:pPr>
        <w:rPr>
          <w:b/>
          <w:sz w:val="28"/>
          <w:szCs w:val="28"/>
        </w:rPr>
      </w:pPr>
      <w:r>
        <w:rPr>
          <w:b/>
          <w:sz w:val="28"/>
          <w:szCs w:val="28"/>
        </w:rPr>
        <w:t>Correspondence – 400 Gander Bay Road</w:t>
      </w:r>
    </w:p>
    <w:p w:rsidR="00D624CC" w:rsidRDefault="00D624CC" w:rsidP="00D624CC">
      <w:pPr>
        <w:rPr>
          <w:b/>
          <w:sz w:val="28"/>
          <w:szCs w:val="28"/>
        </w:rPr>
      </w:pPr>
    </w:p>
    <w:p w:rsidR="00D624CC" w:rsidRDefault="00D624CC" w:rsidP="00D624CC">
      <w:r>
        <w:t xml:space="preserve">The Committee reviewed correspondence from the homeowner of 400 Gander Bay Road expressing many concerns regarding the use at 370 Gander Bay Road. The homeowner feels that it would be in the best interest of the residents in that area to be informed of the intended use for this property. </w:t>
      </w:r>
    </w:p>
    <w:p w:rsidR="00D624CC" w:rsidRDefault="00D624CC" w:rsidP="00D624CC"/>
    <w:p w:rsidR="00D624CC" w:rsidRDefault="00D624CC" w:rsidP="00D624CC">
      <w:r>
        <w:t>The Committee discussed holding an information session for the residents to inform them of the conditions surrounding the property of 370 Gander Bay Road and recommends the Director of Engineering notify the residents once a date has been finalized.</w:t>
      </w:r>
    </w:p>
    <w:p w:rsidR="00A47601" w:rsidRDefault="00A47601" w:rsidP="00D624CC"/>
    <w:p w:rsidR="00D624CC" w:rsidRPr="007C5621" w:rsidRDefault="00D624CC" w:rsidP="00D624CC">
      <w:r>
        <w:t>The Director indicated that his department will be in contact with the Central Residential Services Board to request a representative from that company be present for this information session.</w:t>
      </w:r>
    </w:p>
    <w:p w:rsidR="00D624CC" w:rsidRDefault="00D624CC" w:rsidP="00D624CC">
      <w:pPr>
        <w:rPr>
          <w:b/>
          <w:sz w:val="28"/>
          <w:szCs w:val="28"/>
        </w:rPr>
      </w:pPr>
    </w:p>
    <w:p w:rsidR="00D624CC" w:rsidRDefault="00D624CC" w:rsidP="00D624CC">
      <w:pPr>
        <w:rPr>
          <w:b/>
          <w:sz w:val="28"/>
          <w:szCs w:val="28"/>
        </w:rPr>
      </w:pPr>
      <w:r>
        <w:rPr>
          <w:b/>
          <w:sz w:val="28"/>
          <w:szCs w:val="28"/>
        </w:rPr>
        <w:t>Farming Operations</w:t>
      </w:r>
    </w:p>
    <w:p w:rsidR="00D624CC" w:rsidRDefault="00D624CC" w:rsidP="00D624CC">
      <w:pPr>
        <w:rPr>
          <w:b/>
          <w:sz w:val="28"/>
          <w:szCs w:val="28"/>
        </w:rPr>
      </w:pPr>
    </w:p>
    <w:p w:rsidR="00D624CC" w:rsidRDefault="00D624CC" w:rsidP="00D624CC">
      <w:r>
        <w:t>The Committee reviewed correspondence, as well as, a drawing from a local resident who is currently in the process of acquiring land from Crown Lands for farming operations. The resident is requesting approval from Council to allow him connection to the Town’s water and sewer in order to operate his farming operations, as well as, a location where he can connect a farm access road to the former town dumpsite.</w:t>
      </w:r>
    </w:p>
    <w:p w:rsidR="00D624CC" w:rsidRDefault="00D624CC" w:rsidP="00D624CC"/>
    <w:p w:rsidR="00D624CC" w:rsidRDefault="00D624CC" w:rsidP="00D624CC">
      <w:r>
        <w:t xml:space="preserve">After much discussion, the Committee is in agreement in principal with the request, however cautioned that any upgrading of the existing infrastructure to accommodate this connection would have to be borne by the developer and that the applicant would have to enter into an agreement with the Town for usage of the access road. </w:t>
      </w:r>
    </w:p>
    <w:p w:rsidR="00D624CC" w:rsidRDefault="00D624CC" w:rsidP="00D624CC"/>
    <w:p w:rsidR="00D624CC" w:rsidRDefault="00D624CC" w:rsidP="00D624CC">
      <w:r>
        <w:t>The Director of Engineering advised the Committee he will follow up with the resident and provide written correspondence indicating Council’s decision.</w:t>
      </w:r>
    </w:p>
    <w:p w:rsidR="00D624CC" w:rsidRDefault="00D624CC" w:rsidP="00D624CC"/>
    <w:p w:rsidR="00A47601" w:rsidRDefault="00A47601" w:rsidP="00D624CC"/>
    <w:p w:rsidR="00D624CC" w:rsidRDefault="00D624CC" w:rsidP="00D624CC">
      <w:pPr>
        <w:rPr>
          <w:b/>
          <w:sz w:val="28"/>
          <w:szCs w:val="28"/>
        </w:rPr>
      </w:pPr>
      <w:r>
        <w:rPr>
          <w:b/>
          <w:sz w:val="28"/>
          <w:szCs w:val="28"/>
        </w:rPr>
        <w:lastRenderedPageBreak/>
        <w:t>Development Application – 26 Memorial Drive</w:t>
      </w:r>
    </w:p>
    <w:p w:rsidR="00D624CC" w:rsidRDefault="00D624CC" w:rsidP="00D624CC">
      <w:pPr>
        <w:rPr>
          <w:b/>
          <w:sz w:val="28"/>
          <w:szCs w:val="28"/>
        </w:rPr>
      </w:pPr>
    </w:p>
    <w:p w:rsidR="00D624CC" w:rsidRDefault="00D624CC" w:rsidP="00D624CC">
      <w:pPr>
        <w:rPr>
          <w:rFonts w:cs="Times New Roman"/>
          <w:lang w:val="en-GB"/>
        </w:rPr>
      </w:pPr>
      <w:r w:rsidRPr="00070DCC">
        <w:rPr>
          <w:rFonts w:cs="Times New Roman"/>
          <w:lang w:val="en-GB"/>
        </w:rPr>
        <w:t xml:space="preserve">Notice is hereby given that the Town Council of Gander has received an application </w:t>
      </w:r>
      <w:r>
        <w:rPr>
          <w:rFonts w:cs="Times New Roman"/>
          <w:lang w:val="en-GB"/>
        </w:rPr>
        <w:t xml:space="preserve">from the owner of the above noted property </w:t>
      </w:r>
      <w:r w:rsidRPr="00070DCC">
        <w:rPr>
          <w:rFonts w:cs="Times New Roman"/>
          <w:lang w:val="en-GB"/>
        </w:rPr>
        <w:t xml:space="preserve">to </w:t>
      </w:r>
      <w:r>
        <w:rPr>
          <w:rFonts w:cs="Times New Roman"/>
          <w:lang w:val="en-GB"/>
        </w:rPr>
        <w:t>renovate the existing residence and incorporate a subsidiary apartment into the dwelling</w:t>
      </w:r>
      <w:r w:rsidRPr="00070DCC">
        <w:rPr>
          <w:rFonts w:cs="Times New Roman"/>
          <w:lang w:val="en-GB"/>
        </w:rPr>
        <w:t>.</w:t>
      </w:r>
      <w:r w:rsidRPr="00070DCC">
        <w:rPr>
          <w:rFonts w:cs="Times New Roman"/>
          <w:lang w:val="en-GB"/>
        </w:rPr>
        <w:tab/>
      </w:r>
    </w:p>
    <w:p w:rsidR="00D624CC" w:rsidRPr="00070DCC" w:rsidRDefault="00D624CC" w:rsidP="00D624CC">
      <w:pPr>
        <w:rPr>
          <w:rFonts w:cs="Times New Roman"/>
          <w:lang w:val="en-GB"/>
        </w:rPr>
      </w:pP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p>
    <w:p w:rsidR="00D624CC" w:rsidRDefault="00D624CC" w:rsidP="00D624CC">
      <w:pPr>
        <w:rPr>
          <w:rFonts w:ascii="Calibri" w:hAnsi="Calibri"/>
          <w:lang w:val="en-GB"/>
        </w:rPr>
      </w:pPr>
      <w:r w:rsidRPr="00070DCC">
        <w:rPr>
          <w:rFonts w:cs="Times New Roman"/>
          <w:lang w:val="en-GB"/>
        </w:rPr>
        <w:t xml:space="preserve">It is noted that this area is zoned </w:t>
      </w:r>
      <w:r>
        <w:rPr>
          <w:rFonts w:cs="Times New Roman"/>
          <w:b/>
          <w:i/>
          <w:u w:val="single"/>
          <w:lang w:val="en-GB"/>
        </w:rPr>
        <w:t>Residential Low Density</w:t>
      </w:r>
      <w:r>
        <w:rPr>
          <w:rFonts w:cs="Times New Roman"/>
          <w:b/>
          <w:lang w:val="en-GB"/>
        </w:rPr>
        <w:t xml:space="preserve"> </w:t>
      </w:r>
      <w:r w:rsidRPr="008A6C13">
        <w:rPr>
          <w:rFonts w:cs="Times New Roman"/>
          <w:lang w:val="en-GB"/>
        </w:rPr>
        <w:t>in the Gander Municipal Plan</w:t>
      </w:r>
      <w:r>
        <w:rPr>
          <w:rFonts w:cs="Times New Roman"/>
          <w:b/>
          <w:lang w:val="en-GB"/>
        </w:rPr>
        <w:t xml:space="preserve"> </w:t>
      </w:r>
      <w:r>
        <w:rPr>
          <w:rFonts w:cs="Times New Roman"/>
          <w:lang w:val="en-GB"/>
        </w:rPr>
        <w:t xml:space="preserve">and </w:t>
      </w:r>
      <w:r>
        <w:rPr>
          <w:rFonts w:ascii="Calibri" w:hAnsi="Calibri"/>
          <w:b/>
          <w:i/>
          <w:u w:val="single"/>
          <w:lang w:val="en-GB"/>
        </w:rPr>
        <w:t>Subsidiary Apartment</w:t>
      </w:r>
      <w:r>
        <w:rPr>
          <w:rFonts w:ascii="Calibri" w:hAnsi="Calibri"/>
          <w:lang w:val="en-GB"/>
        </w:rPr>
        <w:t xml:space="preserve"> is permitted as a </w:t>
      </w:r>
      <w:r w:rsidRPr="00070DCC">
        <w:rPr>
          <w:rFonts w:ascii="Calibri" w:hAnsi="Calibri"/>
          <w:lang w:val="en-GB"/>
        </w:rPr>
        <w:t>Discretionary Use under the Town of Gander Development Regulations.</w:t>
      </w:r>
    </w:p>
    <w:p w:rsidR="00A47601" w:rsidRDefault="00A47601" w:rsidP="00D624CC">
      <w:pPr>
        <w:rPr>
          <w:rFonts w:ascii="Calibri" w:hAnsi="Calibri"/>
          <w:lang w:val="en-GB"/>
        </w:rPr>
      </w:pPr>
    </w:p>
    <w:p w:rsidR="00A47601" w:rsidRPr="00A47601" w:rsidRDefault="00A47601" w:rsidP="00D624CC">
      <w:pPr>
        <w:rPr>
          <w:rFonts w:ascii="Calibri" w:hAnsi="Calibri"/>
          <w:b/>
          <w:sz w:val="26"/>
          <w:szCs w:val="26"/>
          <w:lang w:val="en-GB"/>
        </w:rPr>
      </w:pPr>
      <w:r w:rsidRPr="00A47601">
        <w:rPr>
          <w:rFonts w:ascii="Calibri" w:hAnsi="Calibri"/>
          <w:b/>
          <w:sz w:val="26"/>
          <w:szCs w:val="26"/>
          <w:lang w:val="en-GB"/>
        </w:rPr>
        <w:t>Motion #16-108</w:t>
      </w:r>
    </w:p>
    <w:p w:rsidR="00A47601" w:rsidRPr="00A47601" w:rsidRDefault="00A47601" w:rsidP="00D624CC">
      <w:pPr>
        <w:rPr>
          <w:rFonts w:cs="Times New Roman"/>
          <w:b/>
          <w:sz w:val="26"/>
          <w:szCs w:val="26"/>
          <w:lang w:val="en-GB"/>
        </w:rPr>
      </w:pPr>
      <w:r w:rsidRPr="00A47601">
        <w:rPr>
          <w:rFonts w:ascii="Calibri" w:hAnsi="Calibri"/>
          <w:b/>
          <w:sz w:val="26"/>
          <w:szCs w:val="26"/>
          <w:lang w:val="en-GB"/>
        </w:rPr>
        <w:t>Development Application – 26 Memorial Drive</w:t>
      </w:r>
    </w:p>
    <w:p w:rsidR="00D624CC" w:rsidRDefault="00D624CC" w:rsidP="00D624CC">
      <w:pPr>
        <w:rPr>
          <w:rFonts w:cs="Times New Roman"/>
          <w:lang w:val="en-GB"/>
        </w:rPr>
      </w:pPr>
    </w:p>
    <w:p w:rsidR="00D624CC" w:rsidRDefault="00A47601" w:rsidP="00D624CC">
      <w:pPr>
        <w:rPr>
          <w:rFonts w:cs="Times New Roman"/>
          <w:lang w:val="en-GB"/>
        </w:rPr>
      </w:pPr>
      <w:r>
        <w:rPr>
          <w:rFonts w:cs="Times New Roman"/>
          <w:lang w:val="en-GB"/>
        </w:rPr>
        <w:t>Moved by Councillor Parrott and seconded by Deputy Mayor Abbott</w:t>
      </w:r>
      <w:r w:rsidR="00D624CC">
        <w:rPr>
          <w:rFonts w:cs="Times New Roman"/>
          <w:lang w:val="en-GB"/>
        </w:rPr>
        <w:t xml:space="preserve"> approval for the Discretionary Use as attached pending no objections are received by the advertised deadline. </w:t>
      </w:r>
    </w:p>
    <w:p w:rsidR="00A47601" w:rsidRDefault="00A47601" w:rsidP="00D624CC">
      <w:pPr>
        <w:rPr>
          <w:rFonts w:cs="Times New Roman"/>
          <w:lang w:val="en-GB"/>
        </w:rPr>
      </w:pPr>
    </w:p>
    <w:p w:rsidR="00A47601" w:rsidRDefault="00A47601" w:rsidP="00D624CC">
      <w:pPr>
        <w:rPr>
          <w:rFonts w:cs="Times New Roman"/>
          <w:lang w:val="en-GB"/>
        </w:rPr>
      </w:pPr>
      <w:r>
        <w:rPr>
          <w:rFonts w:cs="Times New Roman"/>
          <w:lang w:val="en-GB"/>
        </w:rPr>
        <w:tab/>
      </w:r>
      <w:r>
        <w:rPr>
          <w:rFonts w:cs="Times New Roman"/>
          <w:lang w:val="en-GB"/>
        </w:rPr>
        <w:tab/>
        <w:t>In Favour:</w:t>
      </w:r>
      <w:r>
        <w:rPr>
          <w:rFonts w:cs="Times New Roman"/>
          <w:lang w:val="en-GB"/>
        </w:rPr>
        <w:tab/>
        <w:t>7</w:t>
      </w:r>
      <w:r>
        <w:rPr>
          <w:rFonts w:cs="Times New Roman"/>
          <w:lang w:val="en-GB"/>
        </w:rPr>
        <w:tab/>
        <w:t>Opposing:</w:t>
      </w:r>
      <w:r>
        <w:rPr>
          <w:rFonts w:cs="Times New Roman"/>
          <w:lang w:val="en-GB"/>
        </w:rPr>
        <w:tab/>
        <w:t>0</w:t>
      </w:r>
    </w:p>
    <w:p w:rsidR="00A47601" w:rsidRDefault="00A47601" w:rsidP="00D624CC">
      <w:pPr>
        <w:rPr>
          <w:rFonts w:cs="Times New Roman"/>
          <w:lang w:val="en-GB"/>
        </w:rPr>
      </w:pPr>
    </w:p>
    <w:p w:rsidR="00A47601" w:rsidRDefault="00A47601" w:rsidP="00D624CC">
      <w:pPr>
        <w:rPr>
          <w:rFonts w:cs="Times New Roman"/>
          <w:lang w:val="en-GB"/>
        </w:rPr>
      </w:pPr>
      <w:r w:rsidRPr="00A47601">
        <w:rPr>
          <w:rFonts w:cs="Times New Roman"/>
          <w:b/>
          <w:lang w:val="en-GB"/>
        </w:rPr>
        <w:t>Decision:</w:t>
      </w:r>
      <w:r>
        <w:rPr>
          <w:rFonts w:cs="Times New Roman"/>
          <w:lang w:val="en-GB"/>
        </w:rPr>
        <w:tab/>
        <w:t>Motion carried.</w:t>
      </w:r>
    </w:p>
    <w:p w:rsidR="00D624CC" w:rsidRDefault="00D624CC" w:rsidP="00D624CC">
      <w:pPr>
        <w:rPr>
          <w:rFonts w:cs="Times New Roman"/>
          <w:lang w:val="en-GB"/>
        </w:rPr>
      </w:pPr>
    </w:p>
    <w:p w:rsidR="00D624CC" w:rsidRDefault="00D624CC" w:rsidP="00D624CC">
      <w:pPr>
        <w:rPr>
          <w:b/>
          <w:sz w:val="28"/>
          <w:szCs w:val="28"/>
        </w:rPr>
      </w:pPr>
      <w:proofErr w:type="spellStart"/>
      <w:r>
        <w:rPr>
          <w:b/>
          <w:sz w:val="28"/>
          <w:szCs w:val="28"/>
        </w:rPr>
        <w:t>Penwell</w:t>
      </w:r>
      <w:proofErr w:type="spellEnd"/>
      <w:r>
        <w:rPr>
          <w:b/>
          <w:sz w:val="28"/>
          <w:szCs w:val="28"/>
        </w:rPr>
        <w:t xml:space="preserve"> Avenue Development</w:t>
      </w:r>
    </w:p>
    <w:p w:rsidR="00D624CC" w:rsidRDefault="00D624CC" w:rsidP="00D624CC">
      <w:pPr>
        <w:rPr>
          <w:b/>
          <w:sz w:val="28"/>
          <w:szCs w:val="28"/>
        </w:rPr>
      </w:pPr>
    </w:p>
    <w:p w:rsidR="00D624CC" w:rsidRDefault="00D624CC" w:rsidP="00D624CC">
      <w:r>
        <w:t xml:space="preserve">The Committee reviewed correspondence from a resident of </w:t>
      </w:r>
      <w:proofErr w:type="spellStart"/>
      <w:r>
        <w:t>Penwell</w:t>
      </w:r>
      <w:proofErr w:type="spellEnd"/>
      <w:r>
        <w:t xml:space="preserve"> Avenue who indicated that some residents in that area have developed a committee to explore options for further green space development and infrastructure completion in the area up to and beyond 106 and 107 </w:t>
      </w:r>
      <w:proofErr w:type="spellStart"/>
      <w:r>
        <w:t>Penwell</w:t>
      </w:r>
      <w:proofErr w:type="spellEnd"/>
      <w:r>
        <w:t xml:space="preserve"> Avenue. </w:t>
      </w:r>
    </w:p>
    <w:p w:rsidR="00D624CC" w:rsidRDefault="00D624CC" w:rsidP="00D624CC"/>
    <w:p w:rsidR="00D624CC" w:rsidRDefault="00D624CC" w:rsidP="00D624CC">
      <w:r>
        <w:t xml:space="preserve">The Director of Engineering informed the Committee that the Town and the Developer are currently in the process of trying to finalize a Development Agreement for the completion of </w:t>
      </w:r>
      <w:proofErr w:type="spellStart"/>
      <w:r>
        <w:t>Penwell</w:t>
      </w:r>
      <w:proofErr w:type="spellEnd"/>
      <w:r>
        <w:t xml:space="preserve"> Avenue.</w:t>
      </w:r>
    </w:p>
    <w:p w:rsidR="00F6720D" w:rsidRDefault="00F6720D" w:rsidP="00D624CC"/>
    <w:p w:rsidR="00D624CC" w:rsidRDefault="00D624CC" w:rsidP="00D624CC">
      <w:r>
        <w:t>The Committee would like to see more usable green space in subdivisions and discussed the possibility of having a buffer zone for green space between the current homes and the undeveloped lots. The Director advised that this could be discussed with the developer prior to signing the Development Agreement.</w:t>
      </w:r>
    </w:p>
    <w:p w:rsidR="00D624CC" w:rsidRPr="000E09D7" w:rsidRDefault="00D624CC" w:rsidP="00D624CC"/>
    <w:p w:rsidR="00D624CC" w:rsidRDefault="00D624CC" w:rsidP="00D624CC">
      <w:pPr>
        <w:rPr>
          <w:b/>
          <w:sz w:val="28"/>
          <w:szCs w:val="28"/>
        </w:rPr>
      </w:pPr>
      <w:r>
        <w:rPr>
          <w:b/>
          <w:sz w:val="28"/>
          <w:szCs w:val="28"/>
        </w:rPr>
        <w:t>Fence Request</w:t>
      </w:r>
    </w:p>
    <w:p w:rsidR="00D624CC" w:rsidRDefault="00D624CC" w:rsidP="00D624CC">
      <w:pPr>
        <w:rPr>
          <w:b/>
          <w:sz w:val="28"/>
          <w:szCs w:val="28"/>
        </w:rPr>
      </w:pPr>
    </w:p>
    <w:p w:rsidR="00D624CC" w:rsidRDefault="00D624CC" w:rsidP="00D624CC">
      <w:r>
        <w:t xml:space="preserve">The Committee reviewed correspondence from the homeowner of 299 Magee Road, requesting permission to erect a fence which will be located just in front of his front property line. </w:t>
      </w:r>
    </w:p>
    <w:p w:rsidR="00D624CC" w:rsidRDefault="00D624CC" w:rsidP="00D624CC"/>
    <w:p w:rsidR="00D624CC" w:rsidRDefault="00D624CC" w:rsidP="00D624CC">
      <w:r>
        <w:lastRenderedPageBreak/>
        <w:t>The Director of Engineering advised the Committee that the current Town of Gander Fence Regulations do not permit this request however, given the unique set back of the home compared to the neighboring properties, his department recommends a revision to the Fence Regulation to allow this request.</w:t>
      </w:r>
    </w:p>
    <w:p w:rsidR="00D624CC" w:rsidRDefault="00D624CC" w:rsidP="00D624CC"/>
    <w:p w:rsidR="00D624CC" w:rsidRDefault="00D624CC" w:rsidP="00D624CC">
      <w:r>
        <w:t>The Director presented to the Committee revisions to the Fence Regulations as attached for its first reading.</w:t>
      </w:r>
    </w:p>
    <w:p w:rsidR="00D624CC" w:rsidRDefault="00D624CC" w:rsidP="00D624CC"/>
    <w:p w:rsidR="00D624CC" w:rsidRPr="002F0276" w:rsidRDefault="00D624CC" w:rsidP="00D624CC">
      <w:r>
        <w:t xml:space="preserve"> </w:t>
      </w:r>
    </w:p>
    <w:p w:rsidR="00D624CC" w:rsidRDefault="00D624CC" w:rsidP="00D624CC">
      <w:pPr>
        <w:rPr>
          <w:b/>
          <w:sz w:val="28"/>
          <w:szCs w:val="28"/>
        </w:rPr>
      </w:pPr>
      <w:r>
        <w:rPr>
          <w:b/>
          <w:sz w:val="28"/>
          <w:szCs w:val="28"/>
        </w:rPr>
        <w:t>Municipal Plan Amendment #13, 2016 and Development Regulations Amendment #19, 2016</w:t>
      </w:r>
    </w:p>
    <w:p w:rsidR="00D624CC" w:rsidRDefault="00D624CC" w:rsidP="00D624CC">
      <w:pPr>
        <w:rPr>
          <w:b/>
          <w:sz w:val="28"/>
          <w:szCs w:val="28"/>
        </w:rPr>
      </w:pPr>
    </w:p>
    <w:p w:rsidR="00D624CC" w:rsidRPr="00D7641F" w:rsidRDefault="00D624CC" w:rsidP="00F6720D">
      <w:pPr>
        <w:widowControl w:val="0"/>
        <w:autoSpaceDE w:val="0"/>
        <w:autoSpaceDN w:val="0"/>
        <w:adjustRightInd w:val="0"/>
        <w:rPr>
          <w:rFonts w:eastAsia="Times New Roman" w:cs="Arial"/>
          <w:lang w:val="en-GB"/>
        </w:rPr>
      </w:pPr>
      <w:r w:rsidRPr="00D7641F">
        <w:rPr>
          <w:rFonts w:eastAsia="Times New Roman" w:cs="Arial"/>
          <w:lang w:val="en-GB"/>
        </w:rPr>
        <w:t xml:space="preserve">As requested by Council, the proposed Municipal Plan Amendment # 13, 2016 and Development Regulations Amendment # 19, 2016 is now ready for adoption. </w:t>
      </w:r>
    </w:p>
    <w:p w:rsidR="00D624CC" w:rsidRPr="00D7641F" w:rsidRDefault="00D624CC" w:rsidP="00F6720D">
      <w:pPr>
        <w:widowControl w:val="0"/>
        <w:autoSpaceDE w:val="0"/>
        <w:autoSpaceDN w:val="0"/>
        <w:adjustRightInd w:val="0"/>
        <w:rPr>
          <w:rFonts w:eastAsia="Times New Roman" w:cs="Arial"/>
          <w:lang w:val="en-GB"/>
        </w:rPr>
      </w:pPr>
    </w:p>
    <w:p w:rsidR="00D624CC" w:rsidRPr="00D7641F" w:rsidRDefault="00D624CC" w:rsidP="00F6720D">
      <w:pPr>
        <w:widowControl w:val="0"/>
        <w:autoSpaceDE w:val="0"/>
        <w:autoSpaceDN w:val="0"/>
        <w:adjustRightInd w:val="0"/>
        <w:rPr>
          <w:rFonts w:eastAsia="Times New Roman" w:cs="Arial"/>
          <w:lang w:val="en-GB"/>
        </w:rPr>
      </w:pPr>
      <w:r w:rsidRPr="00D7641F">
        <w:rPr>
          <w:rFonts w:eastAsia="Times New Roman" w:cs="Arial"/>
          <w:lang w:val="en-GB"/>
        </w:rPr>
        <w:t xml:space="preserve">This amendment proposes </w:t>
      </w:r>
      <w:r w:rsidRPr="00D7641F">
        <w:rPr>
          <w:rFonts w:eastAsia="Times New Roman" w:cs="Arial"/>
        </w:rPr>
        <w:t xml:space="preserve">to re-zone </w:t>
      </w:r>
      <w:r w:rsidRPr="00D7641F">
        <w:rPr>
          <w:rFonts w:eastAsia="Times New Roman" w:cs="Arial"/>
          <w:lang w:val="en-GB"/>
        </w:rPr>
        <w:t xml:space="preserve">the site of the former Viscount Restaurant located at 58 McCurdy Drive, currently zoned </w:t>
      </w:r>
      <w:r w:rsidRPr="00D7641F">
        <w:rPr>
          <w:rFonts w:eastAsia="Times New Roman" w:cs="Arial"/>
          <w:b/>
          <w:i/>
          <w:lang w:val="en-GB"/>
        </w:rPr>
        <w:t>Commercial General (CG)</w:t>
      </w:r>
      <w:r w:rsidRPr="00D7641F">
        <w:rPr>
          <w:rFonts w:eastAsia="Times New Roman" w:cs="Arial"/>
          <w:lang w:val="en-GB"/>
        </w:rPr>
        <w:t xml:space="preserve"> to </w:t>
      </w:r>
      <w:r w:rsidRPr="00D7641F">
        <w:rPr>
          <w:rFonts w:eastAsia="Times New Roman" w:cs="Arial"/>
          <w:b/>
          <w:i/>
          <w:lang w:val="en-GB"/>
        </w:rPr>
        <w:t xml:space="preserve">Industrial General (IG). </w:t>
      </w:r>
      <w:r w:rsidRPr="00D7641F">
        <w:rPr>
          <w:rFonts w:eastAsia="Times New Roman" w:cs="Arial"/>
          <w:lang w:val="en-GB"/>
        </w:rPr>
        <w:t>The re-zoning will permit the demolition and replacement of the existing building.</w:t>
      </w:r>
    </w:p>
    <w:p w:rsidR="00D624CC" w:rsidRPr="00D7641F" w:rsidRDefault="00D624CC" w:rsidP="00F6720D">
      <w:pPr>
        <w:widowControl w:val="0"/>
        <w:autoSpaceDE w:val="0"/>
        <w:autoSpaceDN w:val="0"/>
        <w:adjustRightInd w:val="0"/>
        <w:rPr>
          <w:rFonts w:eastAsia="Times New Roman" w:cs="Arial"/>
        </w:rPr>
      </w:pPr>
    </w:p>
    <w:p w:rsidR="00D624CC" w:rsidRPr="00D7641F" w:rsidRDefault="00D624CC" w:rsidP="00F6720D">
      <w:pPr>
        <w:widowControl w:val="0"/>
        <w:autoSpaceDE w:val="0"/>
        <w:autoSpaceDN w:val="0"/>
        <w:adjustRightInd w:val="0"/>
        <w:rPr>
          <w:rFonts w:eastAsia="Times New Roman" w:cs="Arial"/>
          <w:lang w:val="en-GB"/>
        </w:rPr>
      </w:pPr>
      <w:r w:rsidRPr="00D7641F">
        <w:rPr>
          <w:rFonts w:eastAsia="Times New Roman" w:cs="Arial"/>
          <w:lang w:val="en-GB"/>
        </w:rPr>
        <w:t>An Open House was held on April 12, 2016 in the Council Chambers at the Town Hall. There were no attendees, exclusive of staff.</w:t>
      </w:r>
    </w:p>
    <w:p w:rsidR="00D624CC" w:rsidRPr="00D7641F" w:rsidRDefault="00D624CC" w:rsidP="00F6720D">
      <w:pPr>
        <w:widowControl w:val="0"/>
        <w:autoSpaceDE w:val="0"/>
        <w:autoSpaceDN w:val="0"/>
        <w:adjustRightInd w:val="0"/>
        <w:rPr>
          <w:rFonts w:eastAsia="Times New Roman" w:cs="Arial"/>
          <w:lang w:val="en-GB"/>
        </w:rPr>
      </w:pPr>
    </w:p>
    <w:p w:rsidR="00D624CC" w:rsidRPr="00D7641F" w:rsidRDefault="00D624CC" w:rsidP="00F6720D">
      <w:pPr>
        <w:widowControl w:val="0"/>
        <w:autoSpaceDE w:val="0"/>
        <w:autoSpaceDN w:val="0"/>
        <w:adjustRightInd w:val="0"/>
        <w:rPr>
          <w:rFonts w:eastAsia="Times New Roman" w:cs="Arial"/>
          <w:lang w:val="en-GB"/>
        </w:rPr>
      </w:pPr>
      <w:r w:rsidRPr="00D7641F">
        <w:rPr>
          <w:rFonts w:eastAsia="Times New Roman" w:cs="Arial"/>
          <w:lang w:val="en-GB"/>
        </w:rPr>
        <w:t>The proposed amendment has also been released from Provincial Review.</w:t>
      </w:r>
    </w:p>
    <w:p w:rsidR="00D624CC" w:rsidRDefault="00D624CC" w:rsidP="00F6720D">
      <w:pPr>
        <w:widowControl w:val="0"/>
        <w:autoSpaceDE w:val="0"/>
        <w:autoSpaceDN w:val="0"/>
        <w:adjustRightInd w:val="0"/>
        <w:rPr>
          <w:rFonts w:eastAsia="Times New Roman" w:cs="Arial"/>
          <w:lang w:val="en-GB"/>
        </w:rPr>
      </w:pPr>
    </w:p>
    <w:p w:rsidR="0097506C" w:rsidRPr="0097506C" w:rsidRDefault="0097506C" w:rsidP="00F6720D">
      <w:pPr>
        <w:widowControl w:val="0"/>
        <w:autoSpaceDE w:val="0"/>
        <w:autoSpaceDN w:val="0"/>
        <w:adjustRightInd w:val="0"/>
        <w:rPr>
          <w:rFonts w:eastAsia="Times New Roman" w:cs="Arial"/>
          <w:b/>
          <w:sz w:val="26"/>
          <w:szCs w:val="26"/>
          <w:lang w:val="en-GB"/>
        </w:rPr>
      </w:pPr>
      <w:r w:rsidRPr="0097506C">
        <w:rPr>
          <w:rFonts w:eastAsia="Times New Roman" w:cs="Arial"/>
          <w:b/>
          <w:sz w:val="26"/>
          <w:szCs w:val="26"/>
          <w:lang w:val="en-GB"/>
        </w:rPr>
        <w:t>Motion #16-109</w:t>
      </w:r>
    </w:p>
    <w:p w:rsidR="0097506C" w:rsidRPr="0097506C" w:rsidRDefault="0097506C" w:rsidP="0097506C">
      <w:pPr>
        <w:rPr>
          <w:b/>
          <w:sz w:val="26"/>
          <w:szCs w:val="26"/>
        </w:rPr>
      </w:pPr>
      <w:r w:rsidRPr="0097506C">
        <w:rPr>
          <w:b/>
          <w:sz w:val="26"/>
          <w:szCs w:val="26"/>
        </w:rPr>
        <w:t>Municipal Plan Amendment #13, 2016 and Development Regulations Amendment #19, 2016</w:t>
      </w:r>
    </w:p>
    <w:p w:rsidR="0097506C" w:rsidRPr="0097506C" w:rsidRDefault="0097506C" w:rsidP="00F6720D">
      <w:pPr>
        <w:widowControl w:val="0"/>
        <w:autoSpaceDE w:val="0"/>
        <w:autoSpaceDN w:val="0"/>
        <w:adjustRightInd w:val="0"/>
        <w:rPr>
          <w:rFonts w:eastAsia="Times New Roman" w:cs="Arial"/>
          <w:sz w:val="26"/>
          <w:szCs w:val="26"/>
          <w:lang w:val="en-GB"/>
        </w:rPr>
      </w:pPr>
    </w:p>
    <w:p w:rsidR="00D624CC" w:rsidRDefault="0097506C" w:rsidP="00F6720D">
      <w:pPr>
        <w:widowControl w:val="0"/>
        <w:autoSpaceDE w:val="0"/>
        <w:autoSpaceDN w:val="0"/>
        <w:adjustRightInd w:val="0"/>
        <w:rPr>
          <w:rFonts w:eastAsia="Times New Roman" w:cs="Arial"/>
          <w:lang w:val="en-GB"/>
        </w:rPr>
      </w:pPr>
      <w:r>
        <w:rPr>
          <w:rFonts w:eastAsia="Times New Roman" w:cs="Arial"/>
          <w:lang w:val="en-GB"/>
        </w:rPr>
        <w:t>Moved by Councillor Parrott and seconded by Councillor Dove</w:t>
      </w:r>
      <w:r w:rsidR="00D624CC" w:rsidRPr="00D7641F">
        <w:rPr>
          <w:rFonts w:eastAsia="Times New Roman" w:cs="Arial"/>
          <w:lang w:val="en-GB"/>
        </w:rPr>
        <w:t xml:space="preserve"> that the proposed Municipal Plan Amendment # 13, 2016 and Development Regulations Amendment # 19, 2016 be adopted under Section 16(</w:t>
      </w:r>
      <w:proofErr w:type="spellStart"/>
      <w:r w:rsidR="00D624CC" w:rsidRPr="00D7641F">
        <w:rPr>
          <w:rFonts w:eastAsia="Times New Roman" w:cs="Arial"/>
          <w:lang w:val="en-GB"/>
        </w:rPr>
        <w:t>i</w:t>
      </w:r>
      <w:proofErr w:type="spellEnd"/>
      <w:r w:rsidR="00D624CC" w:rsidRPr="00D7641F">
        <w:rPr>
          <w:rFonts w:eastAsia="Times New Roman" w:cs="Arial"/>
          <w:lang w:val="en-GB"/>
        </w:rPr>
        <w:t>) of the Rural and Urban Planning Act.</w:t>
      </w:r>
    </w:p>
    <w:p w:rsidR="003E1BF1" w:rsidRDefault="003E1BF1" w:rsidP="00F6720D">
      <w:pPr>
        <w:widowControl w:val="0"/>
        <w:autoSpaceDE w:val="0"/>
        <w:autoSpaceDN w:val="0"/>
        <w:adjustRightInd w:val="0"/>
        <w:rPr>
          <w:rFonts w:eastAsia="Times New Roman" w:cs="Arial"/>
          <w:lang w:val="en-GB"/>
        </w:rPr>
      </w:pPr>
    </w:p>
    <w:p w:rsidR="003E1BF1" w:rsidRDefault="003E1BF1" w:rsidP="00F6720D">
      <w:pPr>
        <w:widowControl w:val="0"/>
        <w:autoSpaceDE w:val="0"/>
        <w:autoSpaceDN w:val="0"/>
        <w:adjustRightInd w:val="0"/>
        <w:rPr>
          <w:rFonts w:eastAsia="Times New Roman" w:cs="Arial"/>
          <w:lang w:val="en-GB"/>
        </w:rPr>
      </w:pPr>
      <w:r>
        <w:rPr>
          <w:rFonts w:eastAsia="Times New Roman" w:cs="Arial"/>
          <w:lang w:val="en-GB"/>
        </w:rPr>
        <w:tab/>
      </w:r>
      <w:r>
        <w:rPr>
          <w:rFonts w:eastAsia="Times New Roman" w:cs="Arial"/>
          <w:lang w:val="en-GB"/>
        </w:rPr>
        <w:tab/>
        <w:t>In Favour:</w:t>
      </w:r>
      <w:r>
        <w:rPr>
          <w:rFonts w:eastAsia="Times New Roman" w:cs="Arial"/>
          <w:lang w:val="en-GB"/>
        </w:rPr>
        <w:tab/>
        <w:t>7</w:t>
      </w:r>
      <w:r>
        <w:rPr>
          <w:rFonts w:eastAsia="Times New Roman" w:cs="Arial"/>
          <w:lang w:val="en-GB"/>
        </w:rPr>
        <w:tab/>
        <w:t>Opposing:</w:t>
      </w:r>
      <w:r>
        <w:rPr>
          <w:rFonts w:eastAsia="Times New Roman" w:cs="Arial"/>
          <w:lang w:val="en-GB"/>
        </w:rPr>
        <w:tab/>
        <w:t>0</w:t>
      </w:r>
    </w:p>
    <w:p w:rsidR="003E1BF1" w:rsidRDefault="003E1BF1" w:rsidP="00F6720D">
      <w:pPr>
        <w:widowControl w:val="0"/>
        <w:autoSpaceDE w:val="0"/>
        <w:autoSpaceDN w:val="0"/>
        <w:adjustRightInd w:val="0"/>
        <w:rPr>
          <w:rFonts w:eastAsia="Times New Roman" w:cs="Arial"/>
          <w:lang w:val="en-GB"/>
        </w:rPr>
      </w:pPr>
    </w:p>
    <w:p w:rsidR="003E1BF1" w:rsidRDefault="003E1BF1" w:rsidP="00F6720D">
      <w:pPr>
        <w:widowControl w:val="0"/>
        <w:autoSpaceDE w:val="0"/>
        <w:autoSpaceDN w:val="0"/>
        <w:adjustRightInd w:val="0"/>
        <w:rPr>
          <w:rFonts w:eastAsia="Times New Roman" w:cs="Arial"/>
          <w:lang w:val="en-GB"/>
        </w:rPr>
      </w:pPr>
      <w:r w:rsidRPr="003E1BF1">
        <w:rPr>
          <w:rFonts w:eastAsia="Times New Roman" w:cs="Arial"/>
          <w:b/>
          <w:lang w:val="en-GB"/>
        </w:rPr>
        <w:t>Decision:</w:t>
      </w:r>
      <w:r>
        <w:rPr>
          <w:rFonts w:eastAsia="Times New Roman" w:cs="Arial"/>
          <w:lang w:val="en-GB"/>
        </w:rPr>
        <w:tab/>
        <w:t>Motion carried.</w:t>
      </w:r>
    </w:p>
    <w:p w:rsidR="00D624CC" w:rsidRDefault="00D624CC" w:rsidP="00D624CC">
      <w:pPr>
        <w:widowControl w:val="0"/>
        <w:autoSpaceDE w:val="0"/>
        <w:autoSpaceDN w:val="0"/>
        <w:adjustRightInd w:val="0"/>
        <w:jc w:val="left"/>
        <w:rPr>
          <w:rFonts w:eastAsia="Times New Roman" w:cs="Arial"/>
          <w:lang w:val="en-GB"/>
        </w:rPr>
      </w:pPr>
    </w:p>
    <w:p w:rsidR="00D624CC" w:rsidRDefault="00D624CC" w:rsidP="00D624CC">
      <w:pPr>
        <w:widowControl w:val="0"/>
        <w:autoSpaceDE w:val="0"/>
        <w:autoSpaceDN w:val="0"/>
        <w:adjustRightInd w:val="0"/>
        <w:jc w:val="left"/>
        <w:rPr>
          <w:rFonts w:eastAsia="Times New Roman" w:cs="Arial"/>
          <w:lang w:val="en-GB"/>
        </w:rPr>
      </w:pPr>
    </w:p>
    <w:p w:rsidR="00D624CC" w:rsidRPr="00AB28A7" w:rsidRDefault="00D624CC" w:rsidP="0097506C">
      <w:pPr>
        <w:widowControl w:val="0"/>
        <w:autoSpaceDE w:val="0"/>
        <w:autoSpaceDN w:val="0"/>
        <w:adjustRightInd w:val="0"/>
        <w:rPr>
          <w:rFonts w:eastAsia="Times New Roman" w:cs="Arial"/>
        </w:rPr>
      </w:pPr>
      <w:r>
        <w:rPr>
          <w:b/>
          <w:sz w:val="28"/>
          <w:szCs w:val="28"/>
        </w:rPr>
        <w:t xml:space="preserve">Municipal Plan Amendment #14, 2016 and Development </w:t>
      </w:r>
      <w:r w:rsidR="000635B7">
        <w:rPr>
          <w:b/>
          <w:sz w:val="28"/>
          <w:szCs w:val="28"/>
        </w:rPr>
        <w:t>Regulations Amendment #20, 2016</w:t>
      </w:r>
    </w:p>
    <w:p w:rsidR="00D624CC" w:rsidRDefault="00D624CC" w:rsidP="00D624CC">
      <w:pPr>
        <w:rPr>
          <w:b/>
          <w:sz w:val="28"/>
          <w:szCs w:val="28"/>
        </w:rPr>
      </w:pPr>
    </w:p>
    <w:p w:rsidR="00D624CC" w:rsidRPr="00C46DF5" w:rsidRDefault="00D624CC" w:rsidP="00F6720D">
      <w:pPr>
        <w:widowControl w:val="0"/>
        <w:autoSpaceDE w:val="0"/>
        <w:autoSpaceDN w:val="0"/>
        <w:adjustRightInd w:val="0"/>
        <w:rPr>
          <w:rFonts w:eastAsia="Times New Roman" w:cs="Arial"/>
          <w:lang w:val="en-GB"/>
        </w:rPr>
      </w:pPr>
      <w:r w:rsidRPr="00C46DF5">
        <w:rPr>
          <w:rFonts w:eastAsia="Times New Roman" w:cs="Arial"/>
          <w:lang w:val="en-GB"/>
        </w:rPr>
        <w:t xml:space="preserve">As requested by Council, the proposed Municipal Plan Amendment # 14, 2016 and Development Regulations Amendment # 20, 2016 is now ready for adoption. </w:t>
      </w:r>
    </w:p>
    <w:p w:rsidR="00D624CC" w:rsidRPr="00C46DF5" w:rsidRDefault="00D624CC" w:rsidP="00F6720D">
      <w:pPr>
        <w:widowControl w:val="0"/>
        <w:autoSpaceDE w:val="0"/>
        <w:autoSpaceDN w:val="0"/>
        <w:adjustRightInd w:val="0"/>
        <w:rPr>
          <w:rFonts w:eastAsia="Times New Roman" w:cs="Arial"/>
          <w:lang w:val="en-GB"/>
        </w:rPr>
      </w:pPr>
      <w:r w:rsidRPr="00C46DF5">
        <w:rPr>
          <w:rFonts w:eastAsia="Times New Roman" w:cs="Arial"/>
          <w:lang w:val="en-GB"/>
        </w:rPr>
        <w:lastRenderedPageBreak/>
        <w:t xml:space="preserve">This amendment proposes </w:t>
      </w:r>
      <w:r w:rsidRPr="00C46DF5">
        <w:rPr>
          <w:rFonts w:eastAsia="Times New Roman" w:cs="Arial"/>
        </w:rPr>
        <w:t xml:space="preserve">to re-zone a small section (approximately 3.7 </w:t>
      </w:r>
      <w:proofErr w:type="spellStart"/>
      <w:r w:rsidRPr="00C46DF5">
        <w:rPr>
          <w:rFonts w:eastAsia="Times New Roman" w:cs="Arial"/>
        </w:rPr>
        <w:t>metres</w:t>
      </w:r>
      <w:proofErr w:type="spellEnd"/>
      <w:r w:rsidRPr="00C46DF5">
        <w:rPr>
          <w:rFonts w:eastAsia="Times New Roman" w:cs="Arial"/>
        </w:rPr>
        <w:t xml:space="preserve"> in width) of 99 Memorial Drive</w:t>
      </w:r>
      <w:r w:rsidRPr="00C46DF5">
        <w:rPr>
          <w:rFonts w:eastAsia="Times New Roman" w:cs="Arial"/>
          <w:lang w:val="en-GB"/>
        </w:rPr>
        <w:t xml:space="preserve">, currently zoned </w:t>
      </w:r>
      <w:r w:rsidRPr="00C46DF5">
        <w:rPr>
          <w:rFonts w:eastAsia="Times New Roman" w:cs="Arial"/>
          <w:b/>
          <w:i/>
          <w:lang w:val="en-GB"/>
        </w:rPr>
        <w:t>Residential Medium Density (</w:t>
      </w:r>
      <w:r w:rsidR="00323395">
        <w:rPr>
          <w:rFonts w:eastAsia="Times New Roman" w:cs="Arial"/>
          <w:b/>
          <w:i/>
          <w:lang w:val="en-GB"/>
        </w:rPr>
        <w:t>RMD</w:t>
      </w:r>
      <w:r w:rsidRPr="00C46DF5">
        <w:rPr>
          <w:rFonts w:eastAsia="Times New Roman" w:cs="Arial"/>
          <w:b/>
          <w:i/>
          <w:lang w:val="en-GB"/>
        </w:rPr>
        <w:t>)</w:t>
      </w:r>
      <w:r w:rsidRPr="00C46DF5">
        <w:rPr>
          <w:rFonts w:eastAsia="Times New Roman" w:cs="Arial"/>
          <w:lang w:val="en-GB"/>
        </w:rPr>
        <w:t xml:space="preserve"> to </w:t>
      </w:r>
      <w:r w:rsidRPr="00C46DF5">
        <w:rPr>
          <w:rFonts w:eastAsia="Times New Roman" w:cs="Arial"/>
          <w:b/>
          <w:i/>
          <w:lang w:val="en-GB"/>
        </w:rPr>
        <w:t xml:space="preserve">Open Space Recreation (OSR). </w:t>
      </w:r>
      <w:r w:rsidRPr="00C46DF5">
        <w:rPr>
          <w:rFonts w:eastAsia="Times New Roman" w:cs="Arial"/>
          <w:lang w:val="en-GB"/>
        </w:rPr>
        <w:t>The re-zoning will accommodate an extension for the Gander Tennis Association.</w:t>
      </w:r>
    </w:p>
    <w:p w:rsidR="00D624CC" w:rsidRPr="00C46DF5" w:rsidRDefault="00D624CC" w:rsidP="00F6720D">
      <w:pPr>
        <w:widowControl w:val="0"/>
        <w:autoSpaceDE w:val="0"/>
        <w:autoSpaceDN w:val="0"/>
        <w:adjustRightInd w:val="0"/>
        <w:rPr>
          <w:rFonts w:eastAsia="Times New Roman" w:cs="Arial"/>
          <w:lang w:val="en-GB"/>
        </w:rPr>
      </w:pPr>
    </w:p>
    <w:p w:rsidR="00D624CC" w:rsidRPr="00C46DF5" w:rsidRDefault="00D624CC" w:rsidP="00F6720D">
      <w:pPr>
        <w:widowControl w:val="0"/>
        <w:autoSpaceDE w:val="0"/>
        <w:autoSpaceDN w:val="0"/>
        <w:adjustRightInd w:val="0"/>
        <w:rPr>
          <w:rFonts w:eastAsia="Times New Roman" w:cs="Arial"/>
          <w:bCs/>
          <w:iCs/>
        </w:rPr>
      </w:pPr>
      <w:r w:rsidRPr="00C46DF5">
        <w:rPr>
          <w:rFonts w:eastAsia="Times New Roman" w:cs="Arial"/>
          <w:bCs/>
          <w:iCs/>
        </w:rPr>
        <w:t>A second part of this amendment involves the addition of an “Agriculture” classification to several Use Zone Tables of the current Town of Gander Development Regulations to accommodate Community Gardens with restrictions in certain zones.</w:t>
      </w:r>
    </w:p>
    <w:p w:rsidR="00D624CC" w:rsidRPr="00C46DF5" w:rsidRDefault="00D624CC" w:rsidP="00D624CC">
      <w:pPr>
        <w:widowControl w:val="0"/>
        <w:autoSpaceDE w:val="0"/>
        <w:autoSpaceDN w:val="0"/>
        <w:adjustRightInd w:val="0"/>
        <w:jc w:val="left"/>
        <w:rPr>
          <w:rFonts w:eastAsia="Times New Roman" w:cs="Arial"/>
        </w:rPr>
      </w:pPr>
    </w:p>
    <w:p w:rsidR="00D624CC" w:rsidRPr="00C46DF5" w:rsidRDefault="00D624CC" w:rsidP="00F6720D">
      <w:pPr>
        <w:widowControl w:val="0"/>
        <w:autoSpaceDE w:val="0"/>
        <w:autoSpaceDN w:val="0"/>
        <w:adjustRightInd w:val="0"/>
        <w:rPr>
          <w:rFonts w:eastAsia="Times New Roman" w:cs="Arial"/>
          <w:lang w:val="en-GB"/>
        </w:rPr>
      </w:pPr>
      <w:r w:rsidRPr="00C46DF5">
        <w:rPr>
          <w:rFonts w:eastAsia="Times New Roman" w:cs="Arial"/>
          <w:lang w:val="en-GB"/>
        </w:rPr>
        <w:t>An Open House was held on April 12, 2016 in the Council Chambers at the Town Hall. There were four attendees, exclusive of staff. Concerns raised involved parking on the street, grading of the site and the placement of a fence between 97 Memorial and the subject property.</w:t>
      </w:r>
    </w:p>
    <w:p w:rsidR="00D624CC" w:rsidRPr="00C46DF5" w:rsidRDefault="00D624CC" w:rsidP="00F6720D">
      <w:pPr>
        <w:widowControl w:val="0"/>
        <w:autoSpaceDE w:val="0"/>
        <w:autoSpaceDN w:val="0"/>
        <w:adjustRightInd w:val="0"/>
        <w:rPr>
          <w:rFonts w:eastAsia="Times New Roman" w:cs="Arial"/>
          <w:lang w:val="en-GB"/>
        </w:rPr>
      </w:pPr>
    </w:p>
    <w:p w:rsidR="00D624CC" w:rsidRPr="00C46DF5" w:rsidRDefault="00D624CC" w:rsidP="00F6720D">
      <w:pPr>
        <w:widowControl w:val="0"/>
        <w:autoSpaceDE w:val="0"/>
        <w:autoSpaceDN w:val="0"/>
        <w:adjustRightInd w:val="0"/>
        <w:rPr>
          <w:rFonts w:eastAsia="Times New Roman" w:cs="Arial"/>
          <w:lang w:val="en-GB"/>
        </w:rPr>
      </w:pPr>
      <w:r w:rsidRPr="00C46DF5">
        <w:rPr>
          <w:rFonts w:eastAsia="Times New Roman" w:cs="Arial"/>
          <w:lang w:val="en-GB"/>
        </w:rPr>
        <w:t>The proposed amendment has also been released from Provincial Review.</w:t>
      </w:r>
    </w:p>
    <w:p w:rsidR="00D624CC" w:rsidRDefault="00D624CC" w:rsidP="00F6720D">
      <w:pPr>
        <w:widowControl w:val="0"/>
        <w:autoSpaceDE w:val="0"/>
        <w:autoSpaceDN w:val="0"/>
        <w:adjustRightInd w:val="0"/>
        <w:rPr>
          <w:rFonts w:eastAsia="Times New Roman" w:cs="Arial"/>
        </w:rPr>
      </w:pPr>
    </w:p>
    <w:p w:rsidR="00072B8C" w:rsidRPr="000635B7" w:rsidRDefault="00072B8C" w:rsidP="00F6720D">
      <w:pPr>
        <w:widowControl w:val="0"/>
        <w:autoSpaceDE w:val="0"/>
        <w:autoSpaceDN w:val="0"/>
        <w:adjustRightInd w:val="0"/>
        <w:rPr>
          <w:rFonts w:eastAsia="Times New Roman" w:cs="Arial"/>
          <w:b/>
          <w:sz w:val="26"/>
          <w:szCs w:val="26"/>
        </w:rPr>
      </w:pPr>
      <w:r w:rsidRPr="000635B7">
        <w:rPr>
          <w:rFonts w:eastAsia="Times New Roman" w:cs="Arial"/>
          <w:b/>
          <w:sz w:val="26"/>
          <w:szCs w:val="26"/>
        </w:rPr>
        <w:t>Motion #16-110</w:t>
      </w:r>
    </w:p>
    <w:p w:rsidR="000635B7" w:rsidRPr="000635B7" w:rsidRDefault="000635B7" w:rsidP="000635B7">
      <w:pPr>
        <w:widowControl w:val="0"/>
        <w:autoSpaceDE w:val="0"/>
        <w:autoSpaceDN w:val="0"/>
        <w:adjustRightInd w:val="0"/>
        <w:rPr>
          <w:rFonts w:eastAsia="Times New Roman" w:cs="Arial"/>
          <w:b/>
          <w:sz w:val="26"/>
          <w:szCs w:val="26"/>
        </w:rPr>
      </w:pPr>
      <w:r w:rsidRPr="000635B7">
        <w:rPr>
          <w:b/>
          <w:sz w:val="26"/>
          <w:szCs w:val="26"/>
        </w:rPr>
        <w:t>Municipal Plan Amendment #14, 2016 and Development Regulations Amendment #20, 2016</w:t>
      </w:r>
    </w:p>
    <w:p w:rsidR="00E04B6B" w:rsidRDefault="00E04B6B" w:rsidP="00F6720D">
      <w:pPr>
        <w:widowControl w:val="0"/>
        <w:autoSpaceDE w:val="0"/>
        <w:autoSpaceDN w:val="0"/>
        <w:adjustRightInd w:val="0"/>
        <w:rPr>
          <w:rFonts w:eastAsia="Times New Roman" w:cs="Arial"/>
        </w:rPr>
      </w:pPr>
    </w:p>
    <w:p w:rsidR="00D624CC" w:rsidRDefault="00E04B6B" w:rsidP="00F6720D">
      <w:pPr>
        <w:widowControl w:val="0"/>
        <w:autoSpaceDE w:val="0"/>
        <w:autoSpaceDN w:val="0"/>
        <w:adjustRightInd w:val="0"/>
        <w:rPr>
          <w:rFonts w:eastAsia="Times New Roman" w:cs="Arial"/>
        </w:rPr>
      </w:pPr>
      <w:r>
        <w:rPr>
          <w:rFonts w:eastAsia="Times New Roman" w:cs="Arial"/>
        </w:rPr>
        <w:t>Moved by Councillor Parrott and seconded by Councillor Lorenzen</w:t>
      </w:r>
      <w:r w:rsidR="00D624CC" w:rsidRPr="00C46DF5">
        <w:rPr>
          <w:rFonts w:eastAsia="Times New Roman" w:cs="Arial"/>
          <w:lang w:val="en-GB"/>
        </w:rPr>
        <w:t xml:space="preserve"> that the proposed Municipal Plan Amendment # 14, 2016 and Development Regulations Amendment # 20, 2016 be adopted under Section 16(</w:t>
      </w:r>
      <w:proofErr w:type="spellStart"/>
      <w:r w:rsidR="00D624CC" w:rsidRPr="00C46DF5">
        <w:rPr>
          <w:rFonts w:eastAsia="Times New Roman" w:cs="Arial"/>
          <w:lang w:val="en-GB"/>
        </w:rPr>
        <w:t>i</w:t>
      </w:r>
      <w:proofErr w:type="spellEnd"/>
      <w:r w:rsidR="00D624CC" w:rsidRPr="00C46DF5">
        <w:rPr>
          <w:rFonts w:eastAsia="Times New Roman" w:cs="Arial"/>
          <w:lang w:val="en-GB"/>
        </w:rPr>
        <w:t>) of the Rural and Urban Planning Act.</w:t>
      </w:r>
      <w:r w:rsidR="00D624CC" w:rsidRPr="00C46DF5">
        <w:rPr>
          <w:rFonts w:eastAsia="Times New Roman" w:cs="Arial"/>
        </w:rPr>
        <w:tab/>
      </w:r>
    </w:p>
    <w:p w:rsidR="00E04B6B" w:rsidRDefault="00E04B6B" w:rsidP="00F6720D">
      <w:pPr>
        <w:widowControl w:val="0"/>
        <w:autoSpaceDE w:val="0"/>
        <w:autoSpaceDN w:val="0"/>
        <w:adjustRightInd w:val="0"/>
        <w:rPr>
          <w:rFonts w:eastAsia="Times New Roman" w:cs="Arial"/>
        </w:rPr>
      </w:pPr>
    </w:p>
    <w:p w:rsidR="00E04B6B" w:rsidRDefault="00E04B6B" w:rsidP="00F6720D">
      <w:pPr>
        <w:widowControl w:val="0"/>
        <w:autoSpaceDE w:val="0"/>
        <w:autoSpaceDN w:val="0"/>
        <w:adjustRightInd w:val="0"/>
        <w:rPr>
          <w:rFonts w:eastAsia="Times New Roman" w:cs="Arial"/>
        </w:rPr>
      </w:pPr>
      <w:r>
        <w:rPr>
          <w:rFonts w:eastAsia="Times New Roman" w:cs="Arial"/>
        </w:rPr>
        <w:tab/>
      </w:r>
      <w:r>
        <w:rPr>
          <w:rFonts w:eastAsia="Times New Roman" w:cs="Arial"/>
        </w:rPr>
        <w:tab/>
        <w:t xml:space="preserve">In </w:t>
      </w:r>
      <w:proofErr w:type="spellStart"/>
      <w:r>
        <w:rPr>
          <w:rFonts w:eastAsia="Times New Roman" w:cs="Arial"/>
        </w:rPr>
        <w:t>Favour</w:t>
      </w:r>
      <w:proofErr w:type="spellEnd"/>
      <w:r>
        <w:rPr>
          <w:rFonts w:eastAsia="Times New Roman" w:cs="Arial"/>
        </w:rPr>
        <w:t>:</w:t>
      </w:r>
      <w:r>
        <w:rPr>
          <w:rFonts w:eastAsia="Times New Roman" w:cs="Arial"/>
        </w:rPr>
        <w:tab/>
        <w:t>7</w:t>
      </w:r>
      <w:r>
        <w:rPr>
          <w:rFonts w:eastAsia="Times New Roman" w:cs="Arial"/>
        </w:rPr>
        <w:tab/>
        <w:t>Opposing:</w:t>
      </w:r>
      <w:r>
        <w:rPr>
          <w:rFonts w:eastAsia="Times New Roman" w:cs="Arial"/>
        </w:rPr>
        <w:tab/>
        <w:t>0</w:t>
      </w:r>
    </w:p>
    <w:p w:rsidR="00E04B6B" w:rsidRDefault="00E04B6B" w:rsidP="00F6720D">
      <w:pPr>
        <w:widowControl w:val="0"/>
        <w:autoSpaceDE w:val="0"/>
        <w:autoSpaceDN w:val="0"/>
        <w:adjustRightInd w:val="0"/>
        <w:rPr>
          <w:rFonts w:eastAsia="Times New Roman" w:cs="Arial"/>
        </w:rPr>
      </w:pPr>
    </w:p>
    <w:p w:rsidR="00E04B6B" w:rsidRPr="00C46DF5" w:rsidRDefault="00E04B6B" w:rsidP="00F6720D">
      <w:pPr>
        <w:widowControl w:val="0"/>
        <w:autoSpaceDE w:val="0"/>
        <w:autoSpaceDN w:val="0"/>
        <w:adjustRightInd w:val="0"/>
        <w:rPr>
          <w:rFonts w:eastAsia="Times New Roman" w:cs="Arial"/>
        </w:rPr>
      </w:pPr>
      <w:r w:rsidRPr="00E04B6B">
        <w:rPr>
          <w:rFonts w:eastAsia="Times New Roman" w:cs="Arial"/>
          <w:b/>
        </w:rPr>
        <w:t>Decision:</w:t>
      </w:r>
      <w:r>
        <w:rPr>
          <w:rFonts w:eastAsia="Times New Roman" w:cs="Arial"/>
        </w:rPr>
        <w:tab/>
        <w:t>Motion carried.</w:t>
      </w:r>
    </w:p>
    <w:p w:rsidR="00D624CC" w:rsidRDefault="00D624CC" w:rsidP="00D624CC">
      <w:pPr>
        <w:rPr>
          <w:b/>
          <w:sz w:val="28"/>
          <w:szCs w:val="28"/>
        </w:rPr>
      </w:pPr>
    </w:p>
    <w:p w:rsidR="00D624CC" w:rsidRDefault="00D624CC" w:rsidP="00D624CC">
      <w:pPr>
        <w:rPr>
          <w:b/>
          <w:sz w:val="28"/>
          <w:szCs w:val="28"/>
        </w:rPr>
      </w:pPr>
      <w:r>
        <w:rPr>
          <w:b/>
          <w:sz w:val="28"/>
          <w:szCs w:val="28"/>
        </w:rPr>
        <w:t>Sign Location</w:t>
      </w:r>
    </w:p>
    <w:p w:rsidR="00D624CC" w:rsidRDefault="00D624CC" w:rsidP="00D624CC">
      <w:pPr>
        <w:rPr>
          <w:b/>
          <w:sz w:val="28"/>
          <w:szCs w:val="28"/>
        </w:rPr>
      </w:pPr>
    </w:p>
    <w:p w:rsidR="00D624CC" w:rsidRDefault="00D624CC" w:rsidP="00D624CC">
      <w:r>
        <w:t>The Committee reviewed correspondence from a representative of the Royal Canadian Legion requesting Council’s approval for a 3.5 foot variance for placement of a sign.</w:t>
      </w:r>
    </w:p>
    <w:p w:rsidR="00D624CC" w:rsidRDefault="00D624CC" w:rsidP="00D624CC"/>
    <w:p w:rsidR="00BB3182" w:rsidRDefault="00D624CC" w:rsidP="00D624CC">
      <w:r>
        <w:t xml:space="preserve">The Director of Engineering informed the Committee that the proposed location would place the sign on the Towns right of way and could cause problems for future maintenance and upgrading to Town owned infrastructure.  The Town has established these rights of ways for the unencumbered access to utilities and the department is recommending that that the sign be solely contained on the owner’s property.  The Committee is in agreement with the Director. </w:t>
      </w:r>
    </w:p>
    <w:p w:rsidR="00BB3182" w:rsidRDefault="00BB3182" w:rsidP="00D624CC"/>
    <w:p w:rsidR="00BB3182" w:rsidRPr="00BB3182" w:rsidRDefault="00BB3182" w:rsidP="00D624CC">
      <w:pPr>
        <w:rPr>
          <w:b/>
          <w:sz w:val="26"/>
          <w:szCs w:val="26"/>
        </w:rPr>
      </w:pPr>
      <w:r w:rsidRPr="00BB3182">
        <w:rPr>
          <w:b/>
          <w:sz w:val="26"/>
          <w:szCs w:val="26"/>
        </w:rPr>
        <w:t>Motion #16-111</w:t>
      </w:r>
    </w:p>
    <w:p w:rsidR="00BB3182" w:rsidRPr="00BB3182" w:rsidRDefault="00BB3182" w:rsidP="00D624CC">
      <w:pPr>
        <w:rPr>
          <w:b/>
          <w:sz w:val="26"/>
          <w:szCs w:val="26"/>
        </w:rPr>
      </w:pPr>
      <w:r w:rsidRPr="00BB3182">
        <w:rPr>
          <w:b/>
          <w:sz w:val="26"/>
          <w:szCs w:val="26"/>
        </w:rPr>
        <w:t>Sign Location</w:t>
      </w:r>
    </w:p>
    <w:p w:rsidR="00BB3182" w:rsidRDefault="00BB3182" w:rsidP="00D624CC"/>
    <w:p w:rsidR="00D624CC" w:rsidRDefault="00BB3182" w:rsidP="00D624CC">
      <w:r>
        <w:t xml:space="preserve">Moved by Councillor Parrott and seconded by Councillor Dove </w:t>
      </w:r>
      <w:r w:rsidR="00D624CC">
        <w:t>that the application from the Royal Canadian Legion for a variance for placement of a sign be rejected.</w:t>
      </w:r>
    </w:p>
    <w:p w:rsidR="00BB3182" w:rsidRDefault="00BB3182" w:rsidP="00D624CC"/>
    <w:p w:rsidR="00BB3182" w:rsidRDefault="00BB3182" w:rsidP="00D624CC">
      <w:r>
        <w:lastRenderedPageBreak/>
        <w:tab/>
      </w:r>
      <w:r>
        <w:tab/>
        <w:t xml:space="preserve">In </w:t>
      </w:r>
      <w:proofErr w:type="spellStart"/>
      <w:r>
        <w:t>Favour</w:t>
      </w:r>
      <w:proofErr w:type="spellEnd"/>
      <w:r>
        <w:t>:</w:t>
      </w:r>
      <w:r>
        <w:tab/>
        <w:t>7</w:t>
      </w:r>
      <w:r>
        <w:tab/>
        <w:t>Opposing:</w:t>
      </w:r>
      <w:r>
        <w:tab/>
        <w:t>0</w:t>
      </w:r>
    </w:p>
    <w:p w:rsidR="00BB3182" w:rsidRDefault="00BB3182" w:rsidP="00D624CC"/>
    <w:p w:rsidR="00BB3182" w:rsidRDefault="00BB3182" w:rsidP="00D624CC">
      <w:r w:rsidRPr="00BB3182">
        <w:rPr>
          <w:b/>
        </w:rPr>
        <w:t>Decision:</w:t>
      </w:r>
      <w:r>
        <w:tab/>
        <w:t>Motion carried.</w:t>
      </w:r>
    </w:p>
    <w:p w:rsidR="00D624CC" w:rsidRDefault="00D624CC" w:rsidP="00D624CC">
      <w:pPr>
        <w:rPr>
          <w:b/>
          <w:sz w:val="28"/>
          <w:szCs w:val="28"/>
        </w:rPr>
      </w:pPr>
    </w:p>
    <w:p w:rsidR="00D624CC" w:rsidRDefault="00D624CC" w:rsidP="00D624CC">
      <w:pPr>
        <w:rPr>
          <w:b/>
          <w:sz w:val="28"/>
          <w:szCs w:val="28"/>
        </w:rPr>
      </w:pPr>
      <w:r>
        <w:rPr>
          <w:b/>
          <w:sz w:val="28"/>
          <w:szCs w:val="28"/>
        </w:rPr>
        <w:t>Tender – Contract #6 Cooper Boulevard Paving</w:t>
      </w:r>
    </w:p>
    <w:p w:rsidR="00D624CC" w:rsidRDefault="00D624CC" w:rsidP="00D624CC">
      <w:pPr>
        <w:rPr>
          <w:b/>
          <w:sz w:val="28"/>
          <w:szCs w:val="28"/>
        </w:rPr>
      </w:pPr>
    </w:p>
    <w:p w:rsidR="00D624CC" w:rsidRDefault="00D624CC" w:rsidP="00D624CC">
      <w:pPr>
        <w:rPr>
          <w:b/>
          <w:i/>
        </w:rPr>
      </w:pPr>
      <w:r>
        <w:t xml:space="preserve">The Committee reviewed the results of the tender for </w:t>
      </w:r>
      <w:r w:rsidRPr="005E1A85">
        <w:rPr>
          <w:b/>
          <w:i/>
        </w:rPr>
        <w:t xml:space="preserve">Contract #6, Cooper Boulevard Paving. </w:t>
      </w:r>
    </w:p>
    <w:p w:rsidR="00D624CC" w:rsidRDefault="00D624CC" w:rsidP="00D624CC">
      <w:r>
        <w:t>Two (2) tenders were received and the Director advised that the lowest bidder may not have been compliant with the terms of the tender therefore, obtained legal advice from the Town’s Solicitor to provide an opinion as to the award of the contract. The Solicitor concluded that the lowest bidder was materially non-compliant therefore, recommends awarding the contract to the lowest compliant bidder.</w:t>
      </w:r>
    </w:p>
    <w:p w:rsidR="00D624CC" w:rsidRDefault="00D624CC" w:rsidP="00D624CC"/>
    <w:p w:rsidR="00D624CC" w:rsidRPr="00AB6961" w:rsidRDefault="00D624CC" w:rsidP="00D624CC">
      <w:r>
        <w:t xml:space="preserve">The Director indicated that the lowest compliant bid was received from </w:t>
      </w:r>
      <w:r w:rsidRPr="00AB6961">
        <w:rPr>
          <w:b/>
          <w:i/>
        </w:rPr>
        <w:t>Professional Grading</w:t>
      </w:r>
      <w:r>
        <w:t xml:space="preserve"> </w:t>
      </w:r>
      <w:r w:rsidRPr="00AB6961">
        <w:rPr>
          <w:b/>
          <w:i/>
        </w:rPr>
        <w:t>and Contracting</w:t>
      </w:r>
      <w:r>
        <w:rPr>
          <w:b/>
          <w:i/>
        </w:rPr>
        <w:t xml:space="preserve"> Ltd.</w:t>
      </w:r>
      <w:r>
        <w:t xml:space="preserve"> however it was $6,000.00 over budget.</w:t>
      </w:r>
    </w:p>
    <w:p w:rsidR="00D624CC" w:rsidRDefault="00D624CC" w:rsidP="00D624CC">
      <w:pPr>
        <w:rPr>
          <w:b/>
          <w:i/>
        </w:rPr>
      </w:pPr>
    </w:p>
    <w:p w:rsidR="00D624CC" w:rsidRPr="00AB6961" w:rsidRDefault="00D624CC" w:rsidP="00D624CC">
      <w:r>
        <w:t xml:space="preserve">The Committee recommends that the tender for </w:t>
      </w:r>
      <w:r w:rsidRPr="00AB6961">
        <w:rPr>
          <w:b/>
          <w:i/>
        </w:rPr>
        <w:t>Contract #6, Cooper Boulevard Paving</w:t>
      </w:r>
      <w:r>
        <w:t xml:space="preserve"> be awarded to </w:t>
      </w:r>
      <w:r w:rsidRPr="00AB6961">
        <w:rPr>
          <w:b/>
          <w:i/>
        </w:rPr>
        <w:t>Professional Grading and Contracting Ltd.</w:t>
      </w:r>
      <w:r>
        <w:t xml:space="preserve"> and refers the tender to the Finance Committee for its review and consideration.</w:t>
      </w:r>
    </w:p>
    <w:p w:rsidR="00D624CC" w:rsidRDefault="00D624CC" w:rsidP="00D624CC">
      <w:pPr>
        <w:rPr>
          <w:b/>
          <w:i/>
        </w:rPr>
      </w:pPr>
    </w:p>
    <w:p w:rsidR="00D624CC" w:rsidRDefault="00D624CC" w:rsidP="00D624CC">
      <w:pPr>
        <w:rPr>
          <w:b/>
          <w:sz w:val="28"/>
          <w:szCs w:val="28"/>
        </w:rPr>
      </w:pPr>
      <w:r>
        <w:rPr>
          <w:b/>
          <w:sz w:val="28"/>
          <w:szCs w:val="28"/>
        </w:rPr>
        <w:t>ATV Sub Committee Report – Referral from Public Works and Services</w:t>
      </w:r>
    </w:p>
    <w:p w:rsidR="00D624CC" w:rsidRDefault="00D624CC" w:rsidP="00D624CC">
      <w:pPr>
        <w:rPr>
          <w:b/>
          <w:sz w:val="28"/>
          <w:szCs w:val="28"/>
        </w:rPr>
      </w:pPr>
    </w:p>
    <w:p w:rsidR="00D624CC" w:rsidRPr="002262AF" w:rsidRDefault="00D624CC" w:rsidP="00D624CC">
      <w:r>
        <w:t xml:space="preserve">This item was referred from the Public Works and Services Committee requesting the Engineering Department </w:t>
      </w:r>
      <w:proofErr w:type="gramStart"/>
      <w:r>
        <w:t>identify</w:t>
      </w:r>
      <w:proofErr w:type="gramEnd"/>
      <w:r>
        <w:t xml:space="preserve"> all trails within the Town of Gander and indicate which trails have not been developed or maintained.  The Director advised that his department will do an inventory of all the trail ways and forward that information to the Public Works and Services Department for follow up.</w:t>
      </w:r>
    </w:p>
    <w:p w:rsidR="00A25406" w:rsidRPr="00DE7712" w:rsidRDefault="00A25406" w:rsidP="00B02623"/>
    <w:p w:rsidR="00BC6DD1" w:rsidRDefault="00A51002" w:rsidP="00BC6DD1">
      <w:pPr>
        <w:pStyle w:val="Heading3"/>
      </w:pPr>
      <w:r>
        <w:t>E</w:t>
      </w:r>
      <w:r w:rsidR="00BC6DD1">
        <w:t>.</w:t>
      </w:r>
      <w:r w:rsidR="00BC6DD1">
        <w:tab/>
      </w:r>
      <w:r w:rsidR="009C005B">
        <w:t>Public Works &amp; Services</w:t>
      </w:r>
      <w:r w:rsidR="00BC6DD1">
        <w:t>:</w:t>
      </w:r>
    </w:p>
    <w:p w:rsidR="00BC6DD1" w:rsidRDefault="00BC6DD1" w:rsidP="00BC6DD1"/>
    <w:p w:rsidR="00BC6DD1" w:rsidRPr="00480A65" w:rsidRDefault="00BC6DD1" w:rsidP="00BC6DD1">
      <w:r w:rsidRPr="00480A65">
        <w:t xml:space="preserve">The </w:t>
      </w:r>
      <w:r w:rsidR="009C005B">
        <w:t>Public Works</w:t>
      </w:r>
      <w:r w:rsidRPr="00480A65">
        <w:t xml:space="preserve"> &amp; Services Committee report was presented by Councillor </w:t>
      </w:r>
      <w:r w:rsidR="00180AFD">
        <w:t>Anstey.</w:t>
      </w:r>
    </w:p>
    <w:p w:rsidR="00BC6DD1" w:rsidRDefault="00BC6DD1" w:rsidP="00BC6DD1"/>
    <w:p w:rsidR="00DB5AE1" w:rsidRDefault="00BC6DD1" w:rsidP="00BC6DD1">
      <w:r>
        <w:t xml:space="preserve">The </w:t>
      </w:r>
      <w:r w:rsidR="009C005B">
        <w:t>Public Works</w:t>
      </w:r>
      <w:r>
        <w:t xml:space="preserve"> &amp; Services Committee was held on </w:t>
      </w:r>
      <w:r w:rsidR="007149E0">
        <w:t xml:space="preserve">June </w:t>
      </w:r>
      <w:r w:rsidR="00180AFD">
        <w:t>7</w:t>
      </w:r>
      <w:r w:rsidR="0076371C">
        <w:t>, 2016</w:t>
      </w:r>
      <w:r w:rsidR="00EC4ACB">
        <w:t xml:space="preserve">.  The meeting was chaired by </w:t>
      </w:r>
      <w:r w:rsidR="00180AFD">
        <w:t>R. Anstey</w:t>
      </w:r>
      <w:r>
        <w:t>, Councillor.  Other members present included:</w:t>
      </w:r>
      <w:r w:rsidR="00A27EB3">
        <w:t xml:space="preserve"> </w:t>
      </w:r>
      <w:r w:rsidR="00716959">
        <w:t>G. Parrott</w:t>
      </w:r>
      <w:r w:rsidR="00162313">
        <w:t>, Councillor</w:t>
      </w:r>
      <w:r w:rsidR="00A27EB3">
        <w:t xml:space="preserve">; </w:t>
      </w:r>
      <w:r w:rsidR="00716959">
        <w:t xml:space="preserve">P. Fudge, Fire Chief; </w:t>
      </w:r>
      <w:r w:rsidR="00D85729">
        <w:t>S. Burbridge</w:t>
      </w:r>
      <w:r w:rsidR="00716959">
        <w:t xml:space="preserve">, </w:t>
      </w:r>
      <w:r w:rsidR="00D85729">
        <w:t>Directo</w:t>
      </w:r>
      <w:r w:rsidR="00716959">
        <w:t>r of Public Works</w:t>
      </w:r>
      <w:r w:rsidR="00D85729">
        <w:t xml:space="preserve"> &amp; Services</w:t>
      </w:r>
      <w:r w:rsidR="00795EB0">
        <w:t>;</w:t>
      </w:r>
      <w:r w:rsidR="00E73DE6">
        <w:t xml:space="preserve"> </w:t>
      </w:r>
      <w:r w:rsidR="007149E0">
        <w:t>W. Jenkins</w:t>
      </w:r>
      <w:r w:rsidR="00D85729">
        <w:t xml:space="preserve">, Municipal Enforcement </w:t>
      </w:r>
      <w:r w:rsidR="007149E0">
        <w:t xml:space="preserve">Officer </w:t>
      </w:r>
      <w:proofErr w:type="gramStart"/>
      <w:r w:rsidR="007149E0">
        <w:t>In</w:t>
      </w:r>
      <w:proofErr w:type="gramEnd"/>
      <w:r w:rsidR="007149E0">
        <w:t xml:space="preserve"> Charge</w:t>
      </w:r>
      <w:r w:rsidR="00E73DE6">
        <w:t xml:space="preserve">; L. </w:t>
      </w:r>
      <w:r w:rsidR="00D85729">
        <w:t>Small, Administrative Assistant; G. Whitt, Administrative Support Clerk.</w:t>
      </w:r>
    </w:p>
    <w:p w:rsidR="00D85729" w:rsidRDefault="00D85729" w:rsidP="00BC6DD1"/>
    <w:p w:rsidR="000A182A" w:rsidRDefault="00BC6DD1" w:rsidP="009F7238">
      <w:r>
        <w:t>The following items were discussed:</w:t>
      </w:r>
    </w:p>
    <w:p w:rsidR="00461E06" w:rsidRDefault="00461E06" w:rsidP="009F7238"/>
    <w:p w:rsidR="007336E8" w:rsidRPr="007336E8" w:rsidRDefault="007336E8" w:rsidP="007336E8">
      <w:pPr>
        <w:rPr>
          <w:b/>
          <w:sz w:val="28"/>
          <w:szCs w:val="28"/>
        </w:rPr>
      </w:pPr>
      <w:r w:rsidRPr="007336E8">
        <w:rPr>
          <w:b/>
          <w:sz w:val="28"/>
          <w:szCs w:val="28"/>
        </w:rPr>
        <w:t>Review of Previous Minutes</w:t>
      </w:r>
    </w:p>
    <w:p w:rsidR="007336E8" w:rsidRPr="007336E8" w:rsidRDefault="007336E8" w:rsidP="007336E8"/>
    <w:p w:rsidR="007336E8" w:rsidRPr="007336E8" w:rsidRDefault="007336E8" w:rsidP="007336E8">
      <w:r w:rsidRPr="007336E8">
        <w:t>The previous minutes were reviewed and approved as presented.</w:t>
      </w:r>
    </w:p>
    <w:p w:rsidR="007336E8" w:rsidRPr="007336E8" w:rsidRDefault="007336E8" w:rsidP="007336E8">
      <w:pPr>
        <w:spacing w:after="240"/>
        <w:rPr>
          <w:b/>
          <w:sz w:val="28"/>
          <w:szCs w:val="28"/>
        </w:rPr>
      </w:pPr>
      <w:r w:rsidRPr="007336E8">
        <w:rPr>
          <w:b/>
          <w:sz w:val="28"/>
          <w:szCs w:val="28"/>
        </w:rPr>
        <w:lastRenderedPageBreak/>
        <w:t xml:space="preserve">Invoices for Approval </w:t>
      </w:r>
    </w:p>
    <w:p w:rsidR="007336E8" w:rsidRPr="007336E8" w:rsidRDefault="007336E8" w:rsidP="007336E8">
      <w:pPr>
        <w:rPr>
          <w:rFonts w:cs="Arial"/>
          <w:color w:val="000000" w:themeColor="text1"/>
        </w:rPr>
      </w:pPr>
      <w:r w:rsidRPr="007336E8">
        <w:rPr>
          <w:rFonts w:cs="Arial"/>
          <w:color w:val="000000" w:themeColor="text1"/>
        </w:rPr>
        <w:t xml:space="preserve">The Committee reviewed one invoice from Englobe Corporation for Construction and Inspection Testing Training.  The Director of Public Works &amp; Services advised the Committee that all goods and services had been received and met the Town’s specifications. </w:t>
      </w:r>
    </w:p>
    <w:p w:rsidR="007336E8" w:rsidRPr="007336E8" w:rsidRDefault="007336E8" w:rsidP="007336E8">
      <w:pPr>
        <w:rPr>
          <w:rFonts w:cs="Arial"/>
          <w:color w:val="000000" w:themeColor="text1"/>
        </w:rPr>
      </w:pPr>
    </w:p>
    <w:p w:rsidR="007336E8" w:rsidRPr="007336E8" w:rsidRDefault="007336E8" w:rsidP="007336E8">
      <w:pPr>
        <w:rPr>
          <w:rFonts w:cs="Arial"/>
          <w:color w:val="000000" w:themeColor="text1"/>
        </w:rPr>
      </w:pPr>
      <w:r w:rsidRPr="007336E8">
        <w:rPr>
          <w:rFonts w:cs="Arial"/>
          <w:color w:val="000000" w:themeColor="text1"/>
        </w:rPr>
        <w:t>The Committee recommends that this invoice be forwarded to the Finance Committee for its consideration.</w:t>
      </w:r>
    </w:p>
    <w:p w:rsidR="007336E8" w:rsidRPr="007336E8" w:rsidRDefault="007336E8" w:rsidP="007336E8">
      <w:pPr>
        <w:rPr>
          <w:rFonts w:cs="Arial"/>
          <w:color w:val="000000" w:themeColor="text1"/>
        </w:rPr>
      </w:pPr>
    </w:p>
    <w:p w:rsidR="007336E8" w:rsidRPr="007336E8" w:rsidRDefault="007336E8" w:rsidP="007336E8">
      <w:pPr>
        <w:rPr>
          <w:b/>
          <w:sz w:val="28"/>
          <w:szCs w:val="28"/>
        </w:rPr>
      </w:pPr>
      <w:r w:rsidRPr="007336E8">
        <w:rPr>
          <w:b/>
          <w:sz w:val="28"/>
          <w:szCs w:val="28"/>
        </w:rPr>
        <w:t>Tenders</w:t>
      </w:r>
    </w:p>
    <w:p w:rsidR="007336E8" w:rsidRPr="007336E8" w:rsidRDefault="007336E8" w:rsidP="007336E8">
      <w:pPr>
        <w:rPr>
          <w:b/>
        </w:rPr>
      </w:pPr>
    </w:p>
    <w:p w:rsidR="007336E8" w:rsidRPr="007336E8" w:rsidRDefault="007336E8" w:rsidP="007336E8">
      <w:pPr>
        <w:pStyle w:val="ListParagraph"/>
        <w:numPr>
          <w:ilvl w:val="0"/>
          <w:numId w:val="6"/>
        </w:numPr>
      </w:pPr>
      <w:r w:rsidRPr="007336E8">
        <w:t>The Committee reviewed the results of the tender for the Operation of a Waste Transfer Station. Two Tenders were received and the Director of Public Works &amp; Services advised the lowest of the Tenders that met specifications was submitted by MTL Disposal in the amount $1689.35/Event, HST included.</w:t>
      </w:r>
    </w:p>
    <w:p w:rsidR="007336E8" w:rsidRPr="007336E8" w:rsidRDefault="007336E8" w:rsidP="007336E8"/>
    <w:p w:rsidR="007336E8" w:rsidRPr="007336E8" w:rsidRDefault="007336E8" w:rsidP="007336E8">
      <w:r w:rsidRPr="007336E8">
        <w:t>The Committee recommends that the tender be awarded to MTL Disposal and refers the tender to the Finance and Administration Committee for this consideration.</w:t>
      </w:r>
    </w:p>
    <w:p w:rsidR="007336E8" w:rsidRPr="007336E8" w:rsidRDefault="007336E8" w:rsidP="007336E8"/>
    <w:p w:rsidR="007336E8" w:rsidRPr="007336E8" w:rsidRDefault="007336E8" w:rsidP="007336E8">
      <w:pPr>
        <w:pStyle w:val="ListParagraph"/>
        <w:numPr>
          <w:ilvl w:val="0"/>
          <w:numId w:val="6"/>
        </w:numPr>
      </w:pPr>
      <w:r w:rsidRPr="007336E8">
        <w:t>The Committee reviewed the results of the tender to Provide Containers and Disposal Service. Two Tenders were received and the Director of Public Works &amp; Services advised the lowest of the Tenders that met specifications was submitted by MTL Disposal in the amounts listed, HST included.</w:t>
      </w:r>
    </w:p>
    <w:p w:rsidR="007336E8" w:rsidRPr="007336E8" w:rsidRDefault="007336E8" w:rsidP="007336E8">
      <w:pPr>
        <w:pStyle w:val="ListParagraph"/>
      </w:pPr>
    </w:p>
    <w:p w:rsidR="007336E8" w:rsidRPr="007336E8" w:rsidRDefault="007336E8" w:rsidP="007336E8">
      <w:pPr>
        <w:pStyle w:val="ListParagraph"/>
        <w:numPr>
          <w:ilvl w:val="0"/>
          <w:numId w:val="7"/>
        </w:numPr>
      </w:pPr>
      <w:proofErr w:type="spellStart"/>
      <w:r w:rsidRPr="007336E8">
        <w:t>Beaverwood</w:t>
      </w:r>
      <w:proofErr w:type="spellEnd"/>
      <w:r w:rsidRPr="007336E8">
        <w:t xml:space="preserve">  Treatment Plant   </w:t>
      </w:r>
      <w:r w:rsidRPr="007336E8">
        <w:tab/>
      </w:r>
      <w:r w:rsidRPr="007336E8">
        <w:tab/>
      </w:r>
      <w:r w:rsidRPr="007336E8">
        <w:tab/>
        <w:t>$111.87 per month</w:t>
      </w:r>
    </w:p>
    <w:p w:rsidR="007336E8" w:rsidRPr="007336E8" w:rsidRDefault="007336E8" w:rsidP="007336E8">
      <w:pPr>
        <w:pStyle w:val="ListParagraph"/>
        <w:numPr>
          <w:ilvl w:val="0"/>
          <w:numId w:val="7"/>
        </w:numPr>
      </w:pPr>
      <w:r w:rsidRPr="007336E8">
        <w:t>Magee Treatment Plant</w:t>
      </w:r>
      <w:r w:rsidRPr="007336E8">
        <w:tab/>
      </w:r>
      <w:r w:rsidRPr="007336E8">
        <w:tab/>
      </w:r>
      <w:r w:rsidRPr="007336E8">
        <w:tab/>
      </w:r>
      <w:r w:rsidRPr="007336E8">
        <w:tab/>
        <w:t>$  16.89 bi weekly</w:t>
      </w:r>
    </w:p>
    <w:p w:rsidR="007336E8" w:rsidRPr="007336E8" w:rsidRDefault="007336E8" w:rsidP="007336E8">
      <w:pPr>
        <w:pStyle w:val="ListParagraph"/>
        <w:numPr>
          <w:ilvl w:val="0"/>
          <w:numId w:val="7"/>
        </w:numPr>
      </w:pPr>
      <w:r w:rsidRPr="007336E8">
        <w:t>Gander Community Center</w:t>
      </w:r>
      <w:r w:rsidRPr="007336E8">
        <w:tab/>
      </w:r>
      <w:r w:rsidRPr="007336E8">
        <w:tab/>
      </w:r>
      <w:r w:rsidRPr="007336E8">
        <w:tab/>
        <w:t>$  11.24 per week</w:t>
      </w:r>
      <w:r w:rsidRPr="007336E8">
        <w:tab/>
      </w:r>
    </w:p>
    <w:p w:rsidR="007336E8" w:rsidRPr="007336E8" w:rsidRDefault="007336E8" w:rsidP="007336E8"/>
    <w:p w:rsidR="007336E8" w:rsidRPr="007336E8" w:rsidRDefault="007336E8" w:rsidP="007336E8">
      <w:r w:rsidRPr="007336E8">
        <w:t>The Committee recommends that the tender be awarded to MTL Disposal and refers the tender to the Finance and Administration Committee for this consideration.</w:t>
      </w:r>
    </w:p>
    <w:p w:rsidR="007336E8" w:rsidRPr="007336E8" w:rsidRDefault="007336E8" w:rsidP="007336E8">
      <w:r w:rsidRPr="007336E8">
        <w:t xml:space="preserve"> </w:t>
      </w:r>
    </w:p>
    <w:p w:rsidR="007336E8" w:rsidRPr="007336E8" w:rsidRDefault="007336E8" w:rsidP="007336E8">
      <w:pPr>
        <w:spacing w:before="99" w:after="99"/>
        <w:rPr>
          <w:rFonts w:cs="Arial"/>
          <w:b/>
          <w:color w:val="000000"/>
          <w:sz w:val="28"/>
          <w:szCs w:val="28"/>
        </w:rPr>
      </w:pPr>
      <w:r w:rsidRPr="007336E8">
        <w:rPr>
          <w:rFonts w:cs="Arial"/>
          <w:b/>
          <w:color w:val="000000"/>
          <w:sz w:val="28"/>
          <w:szCs w:val="28"/>
        </w:rPr>
        <w:t>Crandall Proposal</w:t>
      </w:r>
    </w:p>
    <w:p w:rsidR="007336E8" w:rsidRPr="007336E8" w:rsidRDefault="007336E8" w:rsidP="007336E8">
      <w:pPr>
        <w:spacing w:before="99" w:after="99"/>
        <w:rPr>
          <w:rFonts w:cs="Arial"/>
          <w:color w:val="000000"/>
        </w:rPr>
      </w:pPr>
      <w:r w:rsidRPr="007336E8">
        <w:rPr>
          <w:rFonts w:cs="Arial"/>
          <w:color w:val="000000"/>
        </w:rPr>
        <w:t xml:space="preserve">The Committee reviewed the proposal from </w:t>
      </w:r>
      <w:r w:rsidRPr="007336E8">
        <w:rPr>
          <w:rFonts w:cs="Arial"/>
          <w:b/>
          <w:i/>
          <w:color w:val="000000"/>
        </w:rPr>
        <w:t>Crandall</w:t>
      </w:r>
      <w:r w:rsidRPr="007336E8">
        <w:rPr>
          <w:rFonts w:cs="Arial"/>
          <w:color w:val="000000"/>
        </w:rPr>
        <w:t xml:space="preserve"> on a Transportation Study for the new 4-6 School and Gander Academy. The Committee approves the proposal however this is a non- budgeted item therefore this item is forwarded to the Finance Committee for its review and consideration.  </w:t>
      </w:r>
    </w:p>
    <w:p w:rsidR="007336E8" w:rsidRDefault="007336E8" w:rsidP="007336E8">
      <w:pPr>
        <w:rPr>
          <w:rFonts w:ascii="Calibri" w:hAnsi="Calibri"/>
          <w:b/>
          <w:sz w:val="28"/>
          <w:szCs w:val="28"/>
        </w:rPr>
      </w:pPr>
    </w:p>
    <w:p w:rsidR="007F6A1B" w:rsidRDefault="007F6A1B" w:rsidP="007336E8">
      <w:pPr>
        <w:rPr>
          <w:rFonts w:ascii="Calibri" w:hAnsi="Calibri"/>
          <w:b/>
          <w:sz w:val="28"/>
          <w:szCs w:val="28"/>
        </w:rPr>
      </w:pPr>
    </w:p>
    <w:p w:rsidR="007F6A1B" w:rsidRDefault="007F6A1B" w:rsidP="007336E8">
      <w:pPr>
        <w:rPr>
          <w:rFonts w:ascii="Calibri" w:hAnsi="Calibri"/>
          <w:b/>
          <w:sz w:val="28"/>
          <w:szCs w:val="28"/>
        </w:rPr>
      </w:pPr>
    </w:p>
    <w:p w:rsidR="007F6A1B" w:rsidRDefault="007F6A1B" w:rsidP="007336E8">
      <w:pPr>
        <w:rPr>
          <w:rFonts w:ascii="Calibri" w:hAnsi="Calibri"/>
          <w:b/>
          <w:sz w:val="28"/>
          <w:szCs w:val="28"/>
        </w:rPr>
      </w:pPr>
    </w:p>
    <w:p w:rsidR="007F6A1B" w:rsidRDefault="007F6A1B" w:rsidP="007336E8">
      <w:pPr>
        <w:rPr>
          <w:rFonts w:ascii="Calibri" w:hAnsi="Calibri"/>
          <w:b/>
          <w:sz w:val="28"/>
          <w:szCs w:val="28"/>
        </w:rPr>
      </w:pPr>
    </w:p>
    <w:p w:rsidR="007336E8" w:rsidRPr="004A0768" w:rsidRDefault="007336E8" w:rsidP="007336E8">
      <w:pPr>
        <w:rPr>
          <w:rFonts w:ascii="Calibri" w:hAnsi="Calibri"/>
          <w:b/>
          <w:sz w:val="28"/>
          <w:szCs w:val="28"/>
        </w:rPr>
      </w:pPr>
      <w:r w:rsidRPr="004A0768">
        <w:rPr>
          <w:rFonts w:ascii="Calibri" w:hAnsi="Calibri"/>
          <w:b/>
          <w:sz w:val="28"/>
          <w:szCs w:val="28"/>
        </w:rPr>
        <w:lastRenderedPageBreak/>
        <w:t>Canadian Forces Housing Agency (CFHA)</w:t>
      </w:r>
      <w:r w:rsidR="007F6A1B">
        <w:rPr>
          <w:rFonts w:ascii="Calibri" w:hAnsi="Calibri"/>
          <w:b/>
          <w:sz w:val="28"/>
          <w:szCs w:val="28"/>
        </w:rPr>
        <w:t xml:space="preserve"> </w:t>
      </w:r>
      <w:r w:rsidRPr="004A0768">
        <w:rPr>
          <w:rFonts w:ascii="Calibri" w:hAnsi="Calibri"/>
          <w:b/>
          <w:sz w:val="28"/>
          <w:szCs w:val="28"/>
        </w:rPr>
        <w:t>-</w:t>
      </w:r>
      <w:r w:rsidR="007F6A1B">
        <w:rPr>
          <w:rFonts w:ascii="Calibri" w:hAnsi="Calibri"/>
          <w:b/>
          <w:sz w:val="28"/>
          <w:szCs w:val="28"/>
        </w:rPr>
        <w:t xml:space="preserve"> </w:t>
      </w:r>
      <w:r w:rsidRPr="004A0768">
        <w:rPr>
          <w:rFonts w:ascii="Calibri" w:hAnsi="Calibri"/>
          <w:b/>
          <w:sz w:val="28"/>
          <w:szCs w:val="28"/>
        </w:rPr>
        <w:t>Paving Request</w:t>
      </w:r>
    </w:p>
    <w:p w:rsidR="007336E8" w:rsidRDefault="007336E8" w:rsidP="007336E8">
      <w:pPr>
        <w:rPr>
          <w:rFonts w:ascii="Calibri" w:hAnsi="Calibri"/>
          <w:b/>
        </w:rPr>
      </w:pPr>
    </w:p>
    <w:p w:rsidR="007336E8" w:rsidRDefault="007336E8" w:rsidP="007336E8">
      <w:pPr>
        <w:rPr>
          <w:rFonts w:ascii="Calibri" w:hAnsi="Calibri"/>
        </w:rPr>
      </w:pPr>
      <w:r>
        <w:rPr>
          <w:rFonts w:ascii="Calibri" w:hAnsi="Calibri"/>
        </w:rPr>
        <w:t>The Committee reviewed correspondence from CFHA requesting permission to pave the roadway adjacent to 127 Sullivan Avenue from the Street to the paved parking lot at the rear of their building. Even though this roadway is the property of the Town of Gander, CFHA will be responsible for all costs associated.</w:t>
      </w:r>
    </w:p>
    <w:p w:rsidR="007F6A1B" w:rsidRDefault="007F6A1B" w:rsidP="007336E8">
      <w:pPr>
        <w:rPr>
          <w:rFonts w:ascii="Calibri" w:hAnsi="Calibri"/>
        </w:rPr>
      </w:pPr>
    </w:p>
    <w:p w:rsidR="007F6A1B" w:rsidRPr="005C6DAA" w:rsidRDefault="007F6A1B" w:rsidP="007336E8">
      <w:pPr>
        <w:rPr>
          <w:rFonts w:ascii="Calibri" w:hAnsi="Calibri"/>
          <w:b/>
          <w:sz w:val="26"/>
          <w:szCs w:val="26"/>
        </w:rPr>
      </w:pPr>
      <w:r w:rsidRPr="005C6DAA">
        <w:rPr>
          <w:rFonts w:ascii="Calibri" w:hAnsi="Calibri"/>
          <w:b/>
          <w:sz w:val="26"/>
          <w:szCs w:val="26"/>
        </w:rPr>
        <w:t>Motion #16-112</w:t>
      </w:r>
    </w:p>
    <w:p w:rsidR="007F6A1B" w:rsidRPr="005C6DAA" w:rsidRDefault="007F6A1B" w:rsidP="007336E8">
      <w:pPr>
        <w:rPr>
          <w:rFonts w:ascii="Calibri" w:hAnsi="Calibri"/>
          <w:b/>
          <w:sz w:val="26"/>
          <w:szCs w:val="26"/>
        </w:rPr>
      </w:pPr>
      <w:r w:rsidRPr="005C6DAA">
        <w:rPr>
          <w:rFonts w:ascii="Calibri" w:hAnsi="Calibri"/>
          <w:b/>
          <w:sz w:val="26"/>
          <w:szCs w:val="26"/>
        </w:rPr>
        <w:t>Canadian Forces Housing Agency (CFHA) – Paving Request</w:t>
      </w:r>
    </w:p>
    <w:p w:rsidR="007336E8" w:rsidRPr="005C6DAA" w:rsidRDefault="007336E8" w:rsidP="007336E8">
      <w:pPr>
        <w:rPr>
          <w:rFonts w:ascii="Calibri" w:hAnsi="Calibri"/>
          <w:b/>
          <w:sz w:val="26"/>
          <w:szCs w:val="26"/>
        </w:rPr>
      </w:pPr>
    </w:p>
    <w:p w:rsidR="007336E8" w:rsidRDefault="005C6DAA" w:rsidP="007336E8">
      <w:pPr>
        <w:rPr>
          <w:rFonts w:ascii="Calibri" w:hAnsi="Calibri"/>
        </w:rPr>
      </w:pPr>
      <w:r>
        <w:rPr>
          <w:rFonts w:ascii="Calibri" w:hAnsi="Calibri"/>
        </w:rPr>
        <w:t>Moved by Councillor Anstey and seconded by Councillor Lorenzen</w:t>
      </w:r>
      <w:r w:rsidR="007336E8">
        <w:rPr>
          <w:rFonts w:ascii="Calibri" w:hAnsi="Calibri"/>
        </w:rPr>
        <w:t xml:space="preserve"> that the Town agree to grant CFHA permission to pave the roadway from the Street to the paved parking lot at the rear of their building adjacent to 127 Sullivan Avenue.</w:t>
      </w:r>
    </w:p>
    <w:p w:rsidR="005C6DAA" w:rsidRDefault="005C6DAA" w:rsidP="007336E8">
      <w:pPr>
        <w:rPr>
          <w:rFonts w:ascii="Calibri" w:hAnsi="Calibri"/>
        </w:rPr>
      </w:pPr>
    </w:p>
    <w:p w:rsidR="005C6DAA" w:rsidRDefault="005C6DAA" w:rsidP="007336E8">
      <w:pPr>
        <w:rPr>
          <w:rFonts w:ascii="Calibri" w:hAnsi="Calibri"/>
        </w:rPr>
      </w:pPr>
      <w:r>
        <w:rPr>
          <w:rFonts w:ascii="Calibri" w:hAnsi="Calibri"/>
        </w:rPr>
        <w:tab/>
      </w:r>
      <w:r>
        <w:rPr>
          <w:rFonts w:ascii="Calibri" w:hAnsi="Calibri"/>
        </w:rPr>
        <w:tab/>
        <w:t xml:space="preserve">In </w:t>
      </w:r>
      <w:proofErr w:type="spellStart"/>
      <w:r>
        <w:rPr>
          <w:rFonts w:ascii="Calibri" w:hAnsi="Calibri"/>
        </w:rPr>
        <w:t>Favour</w:t>
      </w:r>
      <w:proofErr w:type="spellEnd"/>
      <w:r>
        <w:rPr>
          <w:rFonts w:ascii="Calibri" w:hAnsi="Calibri"/>
        </w:rPr>
        <w:t>:</w:t>
      </w:r>
      <w:r>
        <w:rPr>
          <w:rFonts w:ascii="Calibri" w:hAnsi="Calibri"/>
        </w:rPr>
        <w:tab/>
        <w:t>7</w:t>
      </w:r>
      <w:r>
        <w:rPr>
          <w:rFonts w:ascii="Calibri" w:hAnsi="Calibri"/>
        </w:rPr>
        <w:tab/>
        <w:t>Opposing:</w:t>
      </w:r>
      <w:r>
        <w:rPr>
          <w:rFonts w:ascii="Calibri" w:hAnsi="Calibri"/>
        </w:rPr>
        <w:tab/>
        <w:t>0</w:t>
      </w:r>
    </w:p>
    <w:p w:rsidR="005C6DAA" w:rsidRDefault="005C6DAA" w:rsidP="007336E8">
      <w:pPr>
        <w:rPr>
          <w:rFonts w:ascii="Calibri" w:hAnsi="Calibri"/>
        </w:rPr>
      </w:pPr>
    </w:p>
    <w:p w:rsidR="005C6DAA" w:rsidRDefault="005C6DAA" w:rsidP="007336E8">
      <w:pPr>
        <w:rPr>
          <w:rFonts w:ascii="Calibri" w:hAnsi="Calibri"/>
        </w:rPr>
      </w:pPr>
      <w:r w:rsidRPr="005C6DAA">
        <w:rPr>
          <w:rFonts w:ascii="Calibri" w:hAnsi="Calibri"/>
          <w:b/>
        </w:rPr>
        <w:t>Decision:</w:t>
      </w:r>
      <w:r>
        <w:rPr>
          <w:rFonts w:ascii="Calibri" w:hAnsi="Calibri"/>
        </w:rPr>
        <w:tab/>
        <w:t>Motion carried.</w:t>
      </w:r>
    </w:p>
    <w:p w:rsidR="007336E8" w:rsidRDefault="007336E8" w:rsidP="007336E8">
      <w:pPr>
        <w:rPr>
          <w:rFonts w:ascii="Calibri" w:hAnsi="Calibri"/>
        </w:rPr>
      </w:pPr>
    </w:p>
    <w:p w:rsidR="007336E8" w:rsidRPr="004A0768" w:rsidRDefault="007336E8" w:rsidP="007336E8">
      <w:pPr>
        <w:rPr>
          <w:rFonts w:ascii="Calibri" w:hAnsi="Calibri"/>
          <w:b/>
          <w:sz w:val="28"/>
          <w:szCs w:val="28"/>
        </w:rPr>
      </w:pPr>
      <w:r w:rsidRPr="004A0768">
        <w:rPr>
          <w:rFonts w:ascii="Calibri" w:hAnsi="Calibri"/>
          <w:b/>
          <w:sz w:val="28"/>
          <w:szCs w:val="28"/>
        </w:rPr>
        <w:t>Forestry Engineering Services - Spruce Budworm</w:t>
      </w:r>
    </w:p>
    <w:p w:rsidR="007336E8" w:rsidRDefault="007336E8" w:rsidP="007336E8">
      <w:pPr>
        <w:rPr>
          <w:rFonts w:ascii="Calibri" w:hAnsi="Calibri"/>
          <w:b/>
        </w:rPr>
      </w:pPr>
    </w:p>
    <w:p w:rsidR="007336E8" w:rsidRDefault="007336E8" w:rsidP="007336E8">
      <w:pPr>
        <w:rPr>
          <w:rFonts w:ascii="Calibri" w:hAnsi="Calibri"/>
        </w:rPr>
      </w:pPr>
      <w:r>
        <w:rPr>
          <w:rFonts w:ascii="Calibri" w:hAnsi="Calibri"/>
        </w:rPr>
        <w:t>The Committee reviewed correspondence from Forestry Engineering Services requesting assistance in monitoring eastern spruce budworm populations in central Newfoundland. This project would consist of checking small traps in wooded areas and recording the number found over a six – eight week period. Kits and instructions will be provided at no cost to the co-operators. This is an excellent student placement project.</w:t>
      </w:r>
    </w:p>
    <w:p w:rsidR="00CB023E" w:rsidRDefault="00CB023E" w:rsidP="007336E8">
      <w:pPr>
        <w:rPr>
          <w:rFonts w:ascii="Calibri" w:hAnsi="Calibri"/>
        </w:rPr>
      </w:pPr>
    </w:p>
    <w:p w:rsidR="00CB023E" w:rsidRPr="00CB023E" w:rsidRDefault="00CB023E" w:rsidP="007336E8">
      <w:pPr>
        <w:rPr>
          <w:rFonts w:ascii="Calibri" w:hAnsi="Calibri"/>
          <w:b/>
          <w:sz w:val="26"/>
          <w:szCs w:val="26"/>
        </w:rPr>
      </w:pPr>
      <w:r w:rsidRPr="00CB023E">
        <w:rPr>
          <w:rFonts w:ascii="Calibri" w:hAnsi="Calibri"/>
          <w:b/>
          <w:sz w:val="26"/>
          <w:szCs w:val="26"/>
        </w:rPr>
        <w:t>Motion #16-113</w:t>
      </w:r>
    </w:p>
    <w:p w:rsidR="00CB023E" w:rsidRPr="00CB023E" w:rsidRDefault="00CB023E" w:rsidP="007336E8">
      <w:pPr>
        <w:rPr>
          <w:rFonts w:ascii="Calibri" w:hAnsi="Calibri"/>
          <w:b/>
          <w:sz w:val="26"/>
          <w:szCs w:val="26"/>
        </w:rPr>
      </w:pPr>
      <w:r w:rsidRPr="00CB023E">
        <w:rPr>
          <w:rFonts w:ascii="Calibri" w:hAnsi="Calibri"/>
          <w:b/>
          <w:sz w:val="26"/>
          <w:szCs w:val="26"/>
        </w:rPr>
        <w:t>Forestry Engineering Services – Spruce Budworm</w:t>
      </w:r>
    </w:p>
    <w:p w:rsidR="007336E8" w:rsidRDefault="007336E8" w:rsidP="007336E8">
      <w:pPr>
        <w:rPr>
          <w:rFonts w:ascii="Calibri" w:hAnsi="Calibri"/>
        </w:rPr>
      </w:pPr>
    </w:p>
    <w:p w:rsidR="007336E8" w:rsidRDefault="00CB023E" w:rsidP="007336E8">
      <w:pPr>
        <w:rPr>
          <w:rFonts w:ascii="Calibri" w:hAnsi="Calibri"/>
        </w:rPr>
      </w:pPr>
      <w:r>
        <w:rPr>
          <w:rFonts w:ascii="Calibri" w:hAnsi="Calibri"/>
        </w:rPr>
        <w:t>Moved by Councillor Anstey and seconded by Councillor Parrott</w:t>
      </w:r>
      <w:r w:rsidR="007336E8">
        <w:rPr>
          <w:rFonts w:ascii="Calibri" w:hAnsi="Calibri"/>
        </w:rPr>
        <w:t xml:space="preserve"> that the Town participate in the 2016 Spruce Budworm Monitoring Program.</w:t>
      </w:r>
    </w:p>
    <w:p w:rsidR="00DF1C5D" w:rsidRDefault="00DF1C5D" w:rsidP="007336E8">
      <w:pPr>
        <w:rPr>
          <w:rFonts w:ascii="Calibri" w:hAnsi="Calibri"/>
        </w:rPr>
      </w:pPr>
    </w:p>
    <w:p w:rsidR="00DF1C5D" w:rsidRDefault="00DF1C5D" w:rsidP="007336E8">
      <w:pPr>
        <w:rPr>
          <w:rFonts w:ascii="Calibri" w:hAnsi="Calibri"/>
        </w:rPr>
      </w:pPr>
      <w:r>
        <w:rPr>
          <w:rFonts w:ascii="Calibri" w:hAnsi="Calibri"/>
        </w:rPr>
        <w:tab/>
      </w:r>
      <w:r>
        <w:rPr>
          <w:rFonts w:ascii="Calibri" w:hAnsi="Calibri"/>
        </w:rPr>
        <w:tab/>
        <w:t xml:space="preserve">In </w:t>
      </w:r>
      <w:proofErr w:type="spellStart"/>
      <w:r>
        <w:rPr>
          <w:rFonts w:ascii="Calibri" w:hAnsi="Calibri"/>
        </w:rPr>
        <w:t>Favour</w:t>
      </w:r>
      <w:proofErr w:type="spellEnd"/>
      <w:r>
        <w:rPr>
          <w:rFonts w:ascii="Calibri" w:hAnsi="Calibri"/>
        </w:rPr>
        <w:t>:</w:t>
      </w:r>
      <w:r>
        <w:rPr>
          <w:rFonts w:ascii="Calibri" w:hAnsi="Calibri"/>
        </w:rPr>
        <w:tab/>
        <w:t>7</w:t>
      </w:r>
      <w:r>
        <w:rPr>
          <w:rFonts w:ascii="Calibri" w:hAnsi="Calibri"/>
        </w:rPr>
        <w:tab/>
        <w:t>Opposing:</w:t>
      </w:r>
      <w:r>
        <w:rPr>
          <w:rFonts w:ascii="Calibri" w:hAnsi="Calibri"/>
        </w:rPr>
        <w:tab/>
        <w:t>0</w:t>
      </w:r>
    </w:p>
    <w:p w:rsidR="00DF1C5D" w:rsidRDefault="00DF1C5D" w:rsidP="007336E8">
      <w:pPr>
        <w:rPr>
          <w:rFonts w:ascii="Calibri" w:hAnsi="Calibri"/>
        </w:rPr>
      </w:pPr>
    </w:p>
    <w:p w:rsidR="00DF1C5D" w:rsidRDefault="00DF1C5D" w:rsidP="007336E8">
      <w:pPr>
        <w:rPr>
          <w:rFonts w:ascii="Calibri" w:hAnsi="Calibri"/>
        </w:rPr>
      </w:pPr>
      <w:r w:rsidRPr="00CF28CF">
        <w:rPr>
          <w:rFonts w:ascii="Calibri" w:hAnsi="Calibri"/>
          <w:b/>
        </w:rPr>
        <w:t>Decision:</w:t>
      </w:r>
      <w:r>
        <w:rPr>
          <w:rFonts w:ascii="Calibri" w:hAnsi="Calibri"/>
        </w:rPr>
        <w:tab/>
        <w:t>Motion carried.</w:t>
      </w:r>
    </w:p>
    <w:p w:rsidR="007336E8" w:rsidRDefault="007336E8" w:rsidP="007336E8">
      <w:pPr>
        <w:rPr>
          <w:rFonts w:ascii="Calibri" w:hAnsi="Calibri"/>
        </w:rPr>
      </w:pPr>
    </w:p>
    <w:p w:rsidR="007336E8" w:rsidRDefault="007336E8" w:rsidP="007336E8">
      <w:pPr>
        <w:rPr>
          <w:rFonts w:ascii="Calibri" w:hAnsi="Calibri"/>
          <w:b/>
          <w:sz w:val="28"/>
          <w:szCs w:val="28"/>
        </w:rPr>
      </w:pPr>
      <w:r w:rsidRPr="004A0768">
        <w:rPr>
          <w:rFonts w:ascii="Calibri" w:hAnsi="Calibri"/>
          <w:b/>
          <w:sz w:val="28"/>
          <w:szCs w:val="28"/>
        </w:rPr>
        <w:t xml:space="preserve">Gander Boys and Girls Club – Demolition Derby </w:t>
      </w:r>
    </w:p>
    <w:p w:rsidR="007336E8" w:rsidRDefault="007336E8" w:rsidP="007336E8">
      <w:pPr>
        <w:rPr>
          <w:rFonts w:ascii="Calibri" w:hAnsi="Calibri"/>
          <w:b/>
        </w:rPr>
      </w:pPr>
    </w:p>
    <w:p w:rsidR="007336E8" w:rsidRDefault="007336E8" w:rsidP="007336E8">
      <w:pPr>
        <w:rPr>
          <w:rFonts w:ascii="Calibri" w:hAnsi="Calibri"/>
        </w:rPr>
      </w:pPr>
      <w:r>
        <w:rPr>
          <w:rFonts w:ascii="Calibri" w:hAnsi="Calibri"/>
        </w:rPr>
        <w:t xml:space="preserve">The Committee reviewed correspondence from Gander Boys and Girls Club requesting the Town’s continued support and assistance for the Annual Demolition Derby. </w:t>
      </w:r>
      <w:r w:rsidR="00CF28CF">
        <w:rPr>
          <w:rFonts w:ascii="Calibri" w:hAnsi="Calibri"/>
        </w:rPr>
        <w:t xml:space="preserve">  </w:t>
      </w:r>
      <w:r>
        <w:rPr>
          <w:rFonts w:ascii="Calibri" w:hAnsi="Calibri"/>
        </w:rPr>
        <w:t xml:space="preserve">They provided a list of services that they will need assistance with. </w:t>
      </w:r>
    </w:p>
    <w:p w:rsidR="007336E8" w:rsidRDefault="007336E8" w:rsidP="007336E8">
      <w:pPr>
        <w:rPr>
          <w:rFonts w:ascii="Calibri" w:hAnsi="Calibri"/>
        </w:rPr>
      </w:pPr>
    </w:p>
    <w:p w:rsidR="008E6BAA" w:rsidRDefault="008E6BAA" w:rsidP="007336E8">
      <w:pPr>
        <w:rPr>
          <w:rFonts w:ascii="Calibri" w:hAnsi="Calibri"/>
        </w:rPr>
      </w:pPr>
    </w:p>
    <w:p w:rsidR="008E6BAA" w:rsidRPr="008E6BAA" w:rsidRDefault="008E6BAA" w:rsidP="007336E8">
      <w:pPr>
        <w:rPr>
          <w:rFonts w:ascii="Calibri" w:hAnsi="Calibri"/>
          <w:b/>
          <w:sz w:val="26"/>
          <w:szCs w:val="26"/>
        </w:rPr>
      </w:pPr>
      <w:r w:rsidRPr="008E6BAA">
        <w:rPr>
          <w:rFonts w:ascii="Calibri" w:hAnsi="Calibri"/>
          <w:b/>
          <w:sz w:val="26"/>
          <w:szCs w:val="26"/>
        </w:rPr>
        <w:lastRenderedPageBreak/>
        <w:t>Motion #16-114</w:t>
      </w:r>
    </w:p>
    <w:p w:rsidR="008E6BAA" w:rsidRPr="008E6BAA" w:rsidRDefault="008E6BAA" w:rsidP="007336E8">
      <w:pPr>
        <w:rPr>
          <w:rFonts w:ascii="Calibri" w:hAnsi="Calibri"/>
          <w:b/>
          <w:sz w:val="26"/>
          <w:szCs w:val="26"/>
        </w:rPr>
      </w:pPr>
      <w:r w:rsidRPr="008E6BAA">
        <w:rPr>
          <w:rFonts w:ascii="Calibri" w:hAnsi="Calibri"/>
          <w:b/>
          <w:sz w:val="26"/>
          <w:szCs w:val="26"/>
        </w:rPr>
        <w:t>Gander Boys and Girls Club – Demolition Derby</w:t>
      </w:r>
    </w:p>
    <w:p w:rsidR="008E6BAA" w:rsidRPr="008E6BAA" w:rsidRDefault="008E6BAA" w:rsidP="007336E8">
      <w:pPr>
        <w:rPr>
          <w:rFonts w:ascii="Calibri" w:hAnsi="Calibri"/>
          <w:b/>
          <w:sz w:val="26"/>
          <w:szCs w:val="26"/>
        </w:rPr>
      </w:pPr>
    </w:p>
    <w:p w:rsidR="007336E8" w:rsidRDefault="008E6BAA" w:rsidP="007336E8">
      <w:pPr>
        <w:rPr>
          <w:rFonts w:ascii="Calibri" w:hAnsi="Calibri"/>
        </w:rPr>
      </w:pPr>
      <w:r>
        <w:rPr>
          <w:rFonts w:ascii="Calibri" w:hAnsi="Calibri"/>
        </w:rPr>
        <w:t xml:space="preserve">Moved by Councillor Anstey and seconded by Councillor Parrott </w:t>
      </w:r>
      <w:r w:rsidR="007336E8">
        <w:rPr>
          <w:rFonts w:ascii="Calibri" w:hAnsi="Calibri"/>
        </w:rPr>
        <w:t>that the Town of Gander support the Boys and Girls Club Demolition Derby by providing the services requested from the Club.</w:t>
      </w:r>
    </w:p>
    <w:p w:rsidR="007336E8" w:rsidRDefault="007336E8" w:rsidP="007336E8">
      <w:pPr>
        <w:rPr>
          <w:rFonts w:ascii="Calibri" w:hAnsi="Calibri"/>
        </w:rPr>
      </w:pPr>
    </w:p>
    <w:p w:rsidR="00461E06" w:rsidRDefault="008E6BAA" w:rsidP="009F7238">
      <w:r>
        <w:tab/>
      </w:r>
      <w:r>
        <w:tab/>
        <w:t xml:space="preserve">In </w:t>
      </w:r>
      <w:proofErr w:type="spellStart"/>
      <w:r>
        <w:t>Favour</w:t>
      </w:r>
      <w:proofErr w:type="spellEnd"/>
      <w:r>
        <w:t>:</w:t>
      </w:r>
      <w:r>
        <w:tab/>
        <w:t>7</w:t>
      </w:r>
      <w:r>
        <w:tab/>
        <w:t>Opposing:</w:t>
      </w:r>
      <w:r>
        <w:tab/>
        <w:t>0</w:t>
      </w:r>
    </w:p>
    <w:p w:rsidR="008E6BAA" w:rsidRDefault="008E6BAA" w:rsidP="009F7238"/>
    <w:p w:rsidR="00461E06" w:rsidRDefault="008E6BAA" w:rsidP="008E6BAA">
      <w:r w:rsidRPr="008E6BAA">
        <w:rPr>
          <w:b/>
        </w:rPr>
        <w:t>Decision:</w:t>
      </w:r>
      <w:r>
        <w:tab/>
        <w:t>Motion carried.</w:t>
      </w:r>
    </w:p>
    <w:p w:rsidR="008E6BAA" w:rsidRDefault="008E6BAA" w:rsidP="008E6BAA"/>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763C9C">
        <w:t>Councillor Dove</w:t>
      </w:r>
      <w:r w:rsidR="008E406C" w:rsidRPr="00A957EB">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AB5E2D">
        <w:t xml:space="preserve">June </w:t>
      </w:r>
      <w:r w:rsidR="006A512D">
        <w:t>9</w:t>
      </w:r>
      <w:r w:rsidR="003D6B02">
        <w:t>,</w:t>
      </w:r>
      <w:r w:rsidR="00556C5C">
        <w:t xml:space="preserve"> 2016</w:t>
      </w:r>
      <w:r>
        <w:t xml:space="preserve">.  The meeting was chaired </w:t>
      </w:r>
      <w:r w:rsidR="00D15C32">
        <w:t>by</w:t>
      </w:r>
      <w:r w:rsidR="00034A1D">
        <w:t xml:space="preserve"> </w:t>
      </w:r>
      <w:r w:rsidR="00AB5E2D">
        <w:t>C. Abbott</w:t>
      </w:r>
      <w:r w:rsidR="00763C9C">
        <w:t>, Councillor</w:t>
      </w:r>
      <w:r>
        <w:t>.  Other members present included</w:t>
      </w:r>
      <w:r w:rsidR="00E60BD6">
        <w:t>:</w:t>
      </w:r>
      <w:r w:rsidR="006734CA">
        <w:t xml:space="preserve"> </w:t>
      </w:r>
      <w:r w:rsidR="00E424C3">
        <w:t xml:space="preserve">G. Parrott, Councillor; </w:t>
      </w:r>
      <w:r w:rsidR="00DA541D">
        <w:t>G. Brown</w:t>
      </w:r>
      <w:r w:rsidR="00227566">
        <w:t>, Director of Finance</w:t>
      </w:r>
      <w:r w:rsidR="003D6B02">
        <w:t>.</w:t>
      </w:r>
    </w:p>
    <w:p w:rsidR="00C51D99" w:rsidRDefault="00C51D99" w:rsidP="00E55F39"/>
    <w:p w:rsidR="00331F49" w:rsidRDefault="00822352" w:rsidP="00E55F39">
      <w:r>
        <w:t>The following items were discussed:</w:t>
      </w:r>
    </w:p>
    <w:p w:rsidR="006A512D" w:rsidRDefault="006A512D" w:rsidP="00E55F39"/>
    <w:p w:rsidR="003111AA" w:rsidRDefault="003111AA" w:rsidP="003111AA">
      <w:r>
        <w:t>The Director of Engineering joined the Committee meeting.</w:t>
      </w:r>
    </w:p>
    <w:p w:rsidR="003111AA" w:rsidRDefault="003111AA" w:rsidP="003111AA"/>
    <w:p w:rsidR="003111AA" w:rsidRPr="00543CC6" w:rsidRDefault="003111AA" w:rsidP="003111AA">
      <w:pPr>
        <w:rPr>
          <w:b/>
          <w:sz w:val="28"/>
          <w:szCs w:val="28"/>
        </w:rPr>
      </w:pPr>
      <w:r w:rsidRPr="00543CC6">
        <w:rPr>
          <w:b/>
          <w:sz w:val="28"/>
          <w:szCs w:val="28"/>
        </w:rPr>
        <w:t>Proposed Zoning Change – Mitchell Street</w:t>
      </w:r>
    </w:p>
    <w:p w:rsidR="003111AA" w:rsidRDefault="003111AA" w:rsidP="003111AA"/>
    <w:p w:rsidR="003111AA" w:rsidRDefault="003111AA" w:rsidP="003111AA">
      <w:r>
        <w:t xml:space="preserve">The Director of Engineering presented a proposed zoning change for a parcel of land to the north of Mitchell Street.  The </w:t>
      </w:r>
      <w:proofErr w:type="gramStart"/>
      <w:r>
        <w:t>request  had</w:t>
      </w:r>
      <w:proofErr w:type="gramEnd"/>
      <w:r>
        <w:t xml:space="preserve"> come in after his meeting yesterday and rather than wait another month to start the process, he has asked that the item be put on Finance and referred to Council.</w:t>
      </w:r>
    </w:p>
    <w:p w:rsidR="003111AA" w:rsidRDefault="003111AA" w:rsidP="003111AA"/>
    <w:p w:rsidR="003111AA" w:rsidRDefault="003111AA" w:rsidP="003111AA">
      <w:r>
        <w:t>The proposed amendment will rezone a parcel of land to the rear of the properties at 3-9 Mitchell Street which is currently zoned Open Space Conservation to a Residential Medium Density zone.  The rezoning will provide for the expansion of existing residential properties.</w:t>
      </w:r>
    </w:p>
    <w:p w:rsidR="003111AA" w:rsidRDefault="003111AA" w:rsidP="003111AA"/>
    <w:p w:rsidR="00C16E64" w:rsidRPr="00C16E64" w:rsidRDefault="00C16E64" w:rsidP="003111AA">
      <w:pPr>
        <w:rPr>
          <w:b/>
          <w:sz w:val="26"/>
          <w:szCs w:val="26"/>
        </w:rPr>
      </w:pPr>
      <w:r w:rsidRPr="00C16E64">
        <w:rPr>
          <w:b/>
          <w:sz w:val="26"/>
          <w:szCs w:val="26"/>
        </w:rPr>
        <w:t>Motion #16-115</w:t>
      </w:r>
    </w:p>
    <w:p w:rsidR="00C16E64" w:rsidRPr="00C16E64" w:rsidRDefault="00C16E64" w:rsidP="003111AA">
      <w:pPr>
        <w:rPr>
          <w:b/>
          <w:sz w:val="26"/>
          <w:szCs w:val="26"/>
        </w:rPr>
      </w:pPr>
      <w:r w:rsidRPr="00C16E64">
        <w:rPr>
          <w:b/>
          <w:sz w:val="26"/>
          <w:szCs w:val="26"/>
        </w:rPr>
        <w:t>Proposed Zoning Change – Mitchell Street</w:t>
      </w:r>
    </w:p>
    <w:p w:rsidR="00C16E64" w:rsidRDefault="00C16E64" w:rsidP="003111AA"/>
    <w:p w:rsidR="003111AA" w:rsidRDefault="00C16E64" w:rsidP="003111AA">
      <w:r>
        <w:t xml:space="preserve">Moved by Councillor Dove and seconded by Councillor Parrott </w:t>
      </w:r>
      <w:r w:rsidR="003111AA">
        <w:t>that the Engineering Department be given permission to proceed with an amendment process of the Town of Gander’s Municipal Plan and Development Regulations to rezone a parcel of land to the north of Mitchell Street.</w:t>
      </w:r>
    </w:p>
    <w:p w:rsidR="00C16E64" w:rsidRDefault="00C16E64" w:rsidP="003111AA"/>
    <w:p w:rsidR="00C16E64" w:rsidRDefault="00C16E64" w:rsidP="003111AA">
      <w:r>
        <w:tab/>
      </w:r>
      <w:r>
        <w:tab/>
        <w:t xml:space="preserve">In </w:t>
      </w:r>
      <w:proofErr w:type="spellStart"/>
      <w:r>
        <w:t>Favour</w:t>
      </w:r>
      <w:proofErr w:type="spellEnd"/>
      <w:r>
        <w:t>:</w:t>
      </w:r>
      <w:r>
        <w:tab/>
        <w:t>7</w:t>
      </w:r>
      <w:r>
        <w:tab/>
        <w:t>Opposing:</w:t>
      </w:r>
      <w:r>
        <w:tab/>
        <w:t>0</w:t>
      </w:r>
    </w:p>
    <w:p w:rsidR="00C16E64" w:rsidRDefault="00C16E64" w:rsidP="003111AA"/>
    <w:p w:rsidR="00C16E64" w:rsidRDefault="00C16E64" w:rsidP="003111AA">
      <w:r w:rsidRPr="00C16E64">
        <w:rPr>
          <w:b/>
        </w:rPr>
        <w:lastRenderedPageBreak/>
        <w:t>Decision:</w:t>
      </w:r>
      <w:r>
        <w:tab/>
        <w:t>Motion carried.</w:t>
      </w:r>
    </w:p>
    <w:p w:rsidR="003111AA" w:rsidRDefault="003111AA" w:rsidP="003111AA"/>
    <w:p w:rsidR="003111AA" w:rsidRDefault="003111AA" w:rsidP="003111AA">
      <w:r>
        <w:t>The Director of Engineering left the Committee meeting.</w:t>
      </w:r>
    </w:p>
    <w:p w:rsidR="003111AA" w:rsidRDefault="003111AA" w:rsidP="003111AA"/>
    <w:p w:rsidR="003111AA" w:rsidRDefault="003111AA" w:rsidP="003111AA">
      <w:pPr>
        <w:autoSpaceDE w:val="0"/>
        <w:autoSpaceDN w:val="0"/>
        <w:adjustRightInd w:val="0"/>
        <w:jc w:val="left"/>
        <w:rPr>
          <w:rFonts w:eastAsia="Times New Roman"/>
          <w:b/>
          <w:color w:val="000000"/>
          <w:sz w:val="28"/>
          <w:szCs w:val="28"/>
        </w:rPr>
      </w:pPr>
      <w:r w:rsidRPr="00936F63">
        <w:rPr>
          <w:rFonts w:eastAsia="Times New Roman"/>
          <w:b/>
          <w:color w:val="000000"/>
          <w:sz w:val="28"/>
          <w:szCs w:val="28"/>
        </w:rPr>
        <w:t xml:space="preserve">54 </w:t>
      </w:r>
      <w:proofErr w:type="spellStart"/>
      <w:r w:rsidRPr="00936F63">
        <w:rPr>
          <w:rFonts w:eastAsia="Times New Roman"/>
          <w:b/>
          <w:color w:val="000000"/>
          <w:sz w:val="28"/>
          <w:szCs w:val="28"/>
        </w:rPr>
        <w:t>Bondar</w:t>
      </w:r>
      <w:proofErr w:type="spellEnd"/>
      <w:r w:rsidRPr="00936F63">
        <w:rPr>
          <w:rFonts w:eastAsia="Times New Roman"/>
          <w:b/>
          <w:color w:val="000000"/>
          <w:sz w:val="28"/>
          <w:szCs w:val="28"/>
        </w:rPr>
        <w:t xml:space="preserve"> Street – Sewer Backup</w:t>
      </w:r>
      <w:r>
        <w:rPr>
          <w:rFonts w:eastAsia="Times New Roman"/>
          <w:b/>
          <w:color w:val="000000"/>
          <w:sz w:val="28"/>
          <w:szCs w:val="28"/>
        </w:rPr>
        <w:t xml:space="preserve"> </w:t>
      </w:r>
    </w:p>
    <w:p w:rsidR="003111AA" w:rsidRPr="00936F63" w:rsidRDefault="003111AA" w:rsidP="003111AA">
      <w:pPr>
        <w:autoSpaceDE w:val="0"/>
        <w:autoSpaceDN w:val="0"/>
        <w:adjustRightInd w:val="0"/>
        <w:jc w:val="left"/>
        <w:rPr>
          <w:rFonts w:eastAsia="Times New Roman"/>
          <w:color w:val="000000"/>
          <w:sz w:val="28"/>
          <w:szCs w:val="28"/>
        </w:rPr>
      </w:pPr>
    </w:p>
    <w:p w:rsidR="003111AA" w:rsidRDefault="003111AA" w:rsidP="003111AA">
      <w:pPr>
        <w:autoSpaceDE w:val="0"/>
        <w:autoSpaceDN w:val="0"/>
        <w:adjustRightInd w:val="0"/>
        <w:rPr>
          <w:rFonts w:eastAsia="Times New Roman"/>
          <w:color w:val="000000"/>
          <w:szCs w:val="18"/>
        </w:rPr>
      </w:pPr>
      <w:r>
        <w:rPr>
          <w:rFonts w:eastAsia="Times New Roman"/>
          <w:color w:val="000000"/>
          <w:szCs w:val="18"/>
        </w:rPr>
        <w:t xml:space="preserve">The Committee reviewed a recommendation from the Public Works &amp; Services Committee that the owner of 54 </w:t>
      </w:r>
      <w:proofErr w:type="spellStart"/>
      <w:r>
        <w:rPr>
          <w:rFonts w:eastAsia="Times New Roman"/>
          <w:color w:val="000000"/>
          <w:szCs w:val="18"/>
        </w:rPr>
        <w:t>Bondar</w:t>
      </w:r>
      <w:proofErr w:type="spellEnd"/>
      <w:r>
        <w:rPr>
          <w:rFonts w:eastAsia="Times New Roman"/>
          <w:color w:val="000000"/>
          <w:szCs w:val="18"/>
        </w:rPr>
        <w:t xml:space="preserve"> Street be reimbursed for the plumbing charges associated with diagnosing a blocked sewer lateral.  The blockage was found to be as a result of narrowing and a sag in the line on Town owned property.</w:t>
      </w:r>
    </w:p>
    <w:p w:rsidR="009D3B00" w:rsidRDefault="009D3B00" w:rsidP="003111AA">
      <w:pPr>
        <w:autoSpaceDE w:val="0"/>
        <w:autoSpaceDN w:val="0"/>
        <w:adjustRightInd w:val="0"/>
        <w:rPr>
          <w:rFonts w:eastAsia="Times New Roman"/>
          <w:color w:val="000000"/>
          <w:szCs w:val="18"/>
        </w:rPr>
      </w:pPr>
    </w:p>
    <w:p w:rsidR="009D3B00" w:rsidRPr="009D3B00" w:rsidRDefault="009D3B00" w:rsidP="003111AA">
      <w:pPr>
        <w:autoSpaceDE w:val="0"/>
        <w:autoSpaceDN w:val="0"/>
        <w:adjustRightInd w:val="0"/>
        <w:rPr>
          <w:rFonts w:eastAsia="Times New Roman"/>
          <w:b/>
          <w:color w:val="000000"/>
          <w:sz w:val="26"/>
          <w:szCs w:val="26"/>
        </w:rPr>
      </w:pPr>
      <w:r w:rsidRPr="009D3B00">
        <w:rPr>
          <w:rFonts w:eastAsia="Times New Roman"/>
          <w:b/>
          <w:color w:val="000000"/>
          <w:sz w:val="26"/>
          <w:szCs w:val="26"/>
        </w:rPr>
        <w:t>Motion #16-116</w:t>
      </w:r>
    </w:p>
    <w:p w:rsidR="009D3B00" w:rsidRPr="009D3B00" w:rsidRDefault="009D3B00" w:rsidP="003111AA">
      <w:pPr>
        <w:autoSpaceDE w:val="0"/>
        <w:autoSpaceDN w:val="0"/>
        <w:adjustRightInd w:val="0"/>
        <w:rPr>
          <w:rFonts w:eastAsia="Times New Roman"/>
          <w:b/>
          <w:color w:val="000000"/>
          <w:sz w:val="26"/>
          <w:szCs w:val="26"/>
        </w:rPr>
      </w:pPr>
      <w:r w:rsidRPr="009D3B00">
        <w:rPr>
          <w:rFonts w:eastAsia="Times New Roman"/>
          <w:b/>
          <w:color w:val="000000"/>
          <w:sz w:val="26"/>
          <w:szCs w:val="26"/>
        </w:rPr>
        <w:t xml:space="preserve">54 </w:t>
      </w:r>
      <w:proofErr w:type="spellStart"/>
      <w:r w:rsidRPr="009D3B00">
        <w:rPr>
          <w:rFonts w:eastAsia="Times New Roman"/>
          <w:b/>
          <w:color w:val="000000"/>
          <w:sz w:val="26"/>
          <w:szCs w:val="26"/>
        </w:rPr>
        <w:t>Bondar</w:t>
      </w:r>
      <w:proofErr w:type="spellEnd"/>
      <w:r w:rsidRPr="009D3B00">
        <w:rPr>
          <w:rFonts w:eastAsia="Times New Roman"/>
          <w:b/>
          <w:color w:val="000000"/>
          <w:sz w:val="26"/>
          <w:szCs w:val="26"/>
        </w:rPr>
        <w:t xml:space="preserve"> Street – Sewer Backup</w:t>
      </w:r>
    </w:p>
    <w:p w:rsidR="003111AA" w:rsidRDefault="003111AA" w:rsidP="003111AA">
      <w:pPr>
        <w:autoSpaceDE w:val="0"/>
        <w:autoSpaceDN w:val="0"/>
        <w:adjustRightInd w:val="0"/>
        <w:jc w:val="left"/>
        <w:rPr>
          <w:rFonts w:eastAsia="Times New Roman"/>
          <w:color w:val="000000"/>
          <w:szCs w:val="18"/>
        </w:rPr>
      </w:pPr>
    </w:p>
    <w:p w:rsidR="003111AA" w:rsidRDefault="009D3B00" w:rsidP="004F080C">
      <w:pPr>
        <w:autoSpaceDE w:val="0"/>
        <w:autoSpaceDN w:val="0"/>
        <w:adjustRightInd w:val="0"/>
        <w:rPr>
          <w:rFonts w:eastAsia="Times New Roman"/>
          <w:color w:val="000000"/>
          <w:szCs w:val="18"/>
        </w:rPr>
      </w:pPr>
      <w:r>
        <w:rPr>
          <w:rFonts w:eastAsia="Times New Roman"/>
          <w:color w:val="000000"/>
          <w:szCs w:val="18"/>
        </w:rPr>
        <w:t>Moved by Councillor Dove and seconded by Councillor Parrott</w:t>
      </w:r>
      <w:r w:rsidR="003111AA">
        <w:rPr>
          <w:rFonts w:eastAsia="Times New Roman"/>
          <w:color w:val="000000"/>
          <w:szCs w:val="18"/>
        </w:rPr>
        <w:t xml:space="preserve"> that the owner of 54 </w:t>
      </w:r>
      <w:proofErr w:type="spellStart"/>
      <w:r w:rsidR="003111AA">
        <w:rPr>
          <w:rFonts w:eastAsia="Times New Roman"/>
          <w:color w:val="000000"/>
          <w:szCs w:val="18"/>
        </w:rPr>
        <w:t>Bondar</w:t>
      </w:r>
      <w:proofErr w:type="spellEnd"/>
      <w:r w:rsidR="003111AA">
        <w:rPr>
          <w:rFonts w:eastAsia="Times New Roman"/>
          <w:color w:val="000000"/>
          <w:szCs w:val="18"/>
        </w:rPr>
        <w:t xml:space="preserve"> Street be reimbursed for their plumbing charges in the amount of $610. 20.</w:t>
      </w:r>
    </w:p>
    <w:p w:rsidR="009D3B00" w:rsidRDefault="009D3B00" w:rsidP="003111AA">
      <w:pPr>
        <w:autoSpaceDE w:val="0"/>
        <w:autoSpaceDN w:val="0"/>
        <w:adjustRightInd w:val="0"/>
        <w:jc w:val="left"/>
        <w:rPr>
          <w:rFonts w:eastAsia="Times New Roman"/>
          <w:color w:val="000000"/>
          <w:szCs w:val="18"/>
        </w:rPr>
      </w:pPr>
    </w:p>
    <w:p w:rsidR="009D3B00" w:rsidRDefault="009D3B00" w:rsidP="003111AA">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9D3B00" w:rsidRDefault="009D3B00" w:rsidP="003111AA">
      <w:pPr>
        <w:autoSpaceDE w:val="0"/>
        <w:autoSpaceDN w:val="0"/>
        <w:adjustRightInd w:val="0"/>
        <w:jc w:val="left"/>
        <w:rPr>
          <w:rFonts w:eastAsia="Times New Roman"/>
          <w:color w:val="000000"/>
          <w:szCs w:val="18"/>
        </w:rPr>
      </w:pPr>
    </w:p>
    <w:p w:rsidR="009D3B00" w:rsidRDefault="009D3B00" w:rsidP="003111AA">
      <w:pPr>
        <w:autoSpaceDE w:val="0"/>
        <w:autoSpaceDN w:val="0"/>
        <w:adjustRightInd w:val="0"/>
        <w:jc w:val="left"/>
        <w:rPr>
          <w:rFonts w:eastAsia="Times New Roman"/>
          <w:color w:val="000000"/>
          <w:szCs w:val="18"/>
        </w:rPr>
      </w:pPr>
      <w:r w:rsidRPr="004B47B9">
        <w:rPr>
          <w:rFonts w:eastAsia="Times New Roman"/>
          <w:b/>
          <w:color w:val="000000"/>
          <w:szCs w:val="18"/>
        </w:rPr>
        <w:t>Decision:</w:t>
      </w:r>
      <w:r w:rsidRPr="004B47B9">
        <w:rPr>
          <w:rFonts w:eastAsia="Times New Roman"/>
          <w:b/>
          <w:color w:val="000000"/>
          <w:szCs w:val="18"/>
        </w:rPr>
        <w:tab/>
      </w:r>
      <w:r>
        <w:rPr>
          <w:rFonts w:eastAsia="Times New Roman"/>
          <w:color w:val="000000"/>
          <w:szCs w:val="18"/>
        </w:rPr>
        <w:t>Motion carried.</w:t>
      </w:r>
    </w:p>
    <w:p w:rsidR="009D3B00" w:rsidRDefault="009D3B00" w:rsidP="003111AA">
      <w:pPr>
        <w:autoSpaceDE w:val="0"/>
        <w:autoSpaceDN w:val="0"/>
        <w:adjustRightInd w:val="0"/>
        <w:jc w:val="left"/>
        <w:rPr>
          <w:rFonts w:eastAsia="Times New Roman"/>
          <w:color w:val="000000"/>
          <w:szCs w:val="18"/>
        </w:rPr>
      </w:pPr>
    </w:p>
    <w:p w:rsidR="003111AA" w:rsidRDefault="003111AA" w:rsidP="003111AA">
      <w:pPr>
        <w:rPr>
          <w:b/>
          <w:sz w:val="28"/>
          <w:szCs w:val="28"/>
        </w:rPr>
      </w:pPr>
      <w:r>
        <w:rPr>
          <w:b/>
          <w:sz w:val="28"/>
          <w:szCs w:val="28"/>
        </w:rPr>
        <w:t>Invoice for Approval</w:t>
      </w:r>
    </w:p>
    <w:p w:rsidR="003111AA" w:rsidRDefault="003111AA" w:rsidP="003111AA">
      <w:pPr>
        <w:rPr>
          <w:b/>
          <w:sz w:val="28"/>
          <w:szCs w:val="28"/>
        </w:rPr>
      </w:pPr>
    </w:p>
    <w:p w:rsidR="003111AA" w:rsidRPr="00247220" w:rsidRDefault="003111AA" w:rsidP="003111AA">
      <w:pPr>
        <w:pStyle w:val="NoSpacing"/>
        <w:tabs>
          <w:tab w:val="left" w:pos="720"/>
          <w:tab w:val="decimal" w:pos="7920"/>
        </w:tabs>
        <w:rPr>
          <w:sz w:val="24"/>
          <w:szCs w:val="24"/>
          <w:u w:val="single"/>
        </w:rPr>
      </w:pPr>
      <w:r w:rsidRPr="00247220">
        <w:rPr>
          <w:sz w:val="24"/>
          <w:szCs w:val="24"/>
          <w:u w:val="single"/>
        </w:rPr>
        <w:t>Operating</w:t>
      </w:r>
    </w:p>
    <w:p w:rsidR="003111AA" w:rsidRPr="00247220" w:rsidRDefault="003111AA" w:rsidP="003111AA">
      <w:pPr>
        <w:pStyle w:val="NoSpacing"/>
        <w:tabs>
          <w:tab w:val="left" w:pos="720"/>
          <w:tab w:val="decimal" w:pos="7920"/>
        </w:tabs>
        <w:rPr>
          <w:sz w:val="24"/>
          <w:szCs w:val="24"/>
          <w:u w:val="single"/>
        </w:rPr>
      </w:pPr>
    </w:p>
    <w:p w:rsidR="003111AA" w:rsidRPr="00247220" w:rsidRDefault="003111AA" w:rsidP="003111AA">
      <w:pPr>
        <w:pStyle w:val="NoSpacing"/>
        <w:tabs>
          <w:tab w:val="left" w:pos="720"/>
          <w:tab w:val="decimal" w:pos="7920"/>
        </w:tabs>
        <w:rPr>
          <w:sz w:val="24"/>
          <w:szCs w:val="24"/>
          <w:u w:val="single"/>
        </w:rPr>
      </w:pPr>
      <w:r w:rsidRPr="00247220">
        <w:rPr>
          <w:sz w:val="24"/>
          <w:szCs w:val="24"/>
          <w:u w:val="single"/>
        </w:rPr>
        <w:t>AS RECOMMENDED BY THE PUBLIC WORKS &amp; SERVICES COMMITTEE JUNE 7, 2016</w:t>
      </w:r>
    </w:p>
    <w:p w:rsidR="003111AA" w:rsidRPr="00247220" w:rsidRDefault="003111AA" w:rsidP="003111AA">
      <w:pPr>
        <w:pStyle w:val="NoSpacing"/>
        <w:tabs>
          <w:tab w:val="left" w:pos="720"/>
          <w:tab w:val="decimal" w:pos="7920"/>
        </w:tabs>
        <w:rPr>
          <w:sz w:val="24"/>
          <w:szCs w:val="24"/>
          <w:u w:val="single"/>
        </w:rPr>
      </w:pPr>
    </w:p>
    <w:p w:rsidR="003111AA" w:rsidRPr="00247220" w:rsidRDefault="003111AA" w:rsidP="003111AA">
      <w:pPr>
        <w:pStyle w:val="NoSpacing"/>
        <w:numPr>
          <w:ilvl w:val="0"/>
          <w:numId w:val="8"/>
        </w:numPr>
        <w:tabs>
          <w:tab w:val="left" w:pos="720"/>
          <w:tab w:val="decimal" w:pos="7920"/>
        </w:tabs>
        <w:rPr>
          <w:sz w:val="24"/>
          <w:szCs w:val="24"/>
        </w:rPr>
      </w:pPr>
      <w:r w:rsidRPr="00247220">
        <w:rPr>
          <w:sz w:val="24"/>
          <w:szCs w:val="24"/>
        </w:rPr>
        <w:t>Englobe Corp.</w:t>
      </w:r>
      <w:r w:rsidRPr="00247220">
        <w:rPr>
          <w:sz w:val="24"/>
          <w:szCs w:val="24"/>
        </w:rPr>
        <w:tab/>
        <w:t>15,269.69</w:t>
      </w:r>
    </w:p>
    <w:p w:rsidR="003111AA" w:rsidRPr="00247220" w:rsidRDefault="003111AA" w:rsidP="003111AA">
      <w:pPr>
        <w:pStyle w:val="NoSpacing"/>
        <w:tabs>
          <w:tab w:val="left" w:pos="720"/>
          <w:tab w:val="decimal" w:pos="7920"/>
        </w:tabs>
        <w:ind w:left="720"/>
        <w:rPr>
          <w:sz w:val="24"/>
          <w:szCs w:val="24"/>
        </w:rPr>
      </w:pPr>
      <w:r w:rsidRPr="00247220">
        <w:rPr>
          <w:sz w:val="24"/>
          <w:szCs w:val="24"/>
        </w:rPr>
        <w:t>00-320-1000-5305, training</w:t>
      </w:r>
    </w:p>
    <w:p w:rsidR="003111AA" w:rsidRPr="00247220" w:rsidRDefault="003111AA" w:rsidP="003111AA">
      <w:pPr>
        <w:pStyle w:val="NoSpacing"/>
        <w:tabs>
          <w:tab w:val="left" w:pos="720"/>
          <w:tab w:val="decimal" w:pos="7920"/>
        </w:tabs>
        <w:ind w:left="720"/>
        <w:rPr>
          <w:sz w:val="24"/>
          <w:szCs w:val="24"/>
        </w:rPr>
      </w:pPr>
      <w:r w:rsidRPr="00247220">
        <w:rPr>
          <w:sz w:val="24"/>
          <w:szCs w:val="24"/>
        </w:rPr>
        <w:t xml:space="preserve">Budget    32,900    Spent to </w:t>
      </w:r>
      <w:proofErr w:type="gramStart"/>
      <w:r w:rsidRPr="00247220">
        <w:rPr>
          <w:sz w:val="24"/>
          <w:szCs w:val="24"/>
        </w:rPr>
        <w:t>date  6,149</w:t>
      </w:r>
      <w:proofErr w:type="gramEnd"/>
    </w:p>
    <w:p w:rsidR="003111AA" w:rsidRPr="00247220" w:rsidRDefault="003111AA" w:rsidP="003111AA">
      <w:pPr>
        <w:pStyle w:val="NoSpacing"/>
        <w:tabs>
          <w:tab w:val="left" w:pos="720"/>
          <w:tab w:val="decimal" w:pos="7920"/>
        </w:tabs>
        <w:ind w:left="720"/>
        <w:rPr>
          <w:sz w:val="24"/>
          <w:szCs w:val="24"/>
        </w:rPr>
      </w:pPr>
    </w:p>
    <w:p w:rsidR="003111AA" w:rsidRPr="00247220" w:rsidRDefault="003111AA" w:rsidP="003111AA">
      <w:pPr>
        <w:pStyle w:val="NoSpacing"/>
        <w:tabs>
          <w:tab w:val="left" w:pos="720"/>
          <w:tab w:val="decimal" w:pos="7920"/>
        </w:tabs>
        <w:ind w:left="720"/>
        <w:rPr>
          <w:sz w:val="24"/>
          <w:szCs w:val="24"/>
        </w:rPr>
      </w:pPr>
    </w:p>
    <w:p w:rsidR="003111AA" w:rsidRDefault="003111AA" w:rsidP="003111AA">
      <w:pPr>
        <w:pStyle w:val="NoSpacing"/>
        <w:tabs>
          <w:tab w:val="left" w:pos="720"/>
          <w:tab w:val="decimal" w:pos="7920"/>
        </w:tabs>
        <w:rPr>
          <w:b/>
          <w:sz w:val="28"/>
          <w:szCs w:val="28"/>
        </w:rPr>
      </w:pPr>
      <w:r w:rsidRPr="00247220">
        <w:rPr>
          <w:sz w:val="24"/>
          <w:szCs w:val="24"/>
        </w:rPr>
        <w:t>Total operating invoice for approval</w:t>
      </w:r>
      <w:r w:rsidRPr="00247220">
        <w:rPr>
          <w:sz w:val="24"/>
          <w:szCs w:val="24"/>
        </w:rPr>
        <w:tab/>
        <w:t>$</w:t>
      </w:r>
      <w:r w:rsidRPr="00247220">
        <w:rPr>
          <w:sz w:val="24"/>
          <w:szCs w:val="24"/>
          <w:u w:val="single"/>
        </w:rPr>
        <w:t>15,269.69</w:t>
      </w:r>
    </w:p>
    <w:p w:rsidR="003111AA" w:rsidRDefault="003111AA" w:rsidP="003111AA"/>
    <w:p w:rsidR="003111AA" w:rsidRDefault="003111AA" w:rsidP="003111AA">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 met the policies of the Town of Gander.  </w:t>
      </w:r>
    </w:p>
    <w:p w:rsidR="003111AA" w:rsidRDefault="003111AA" w:rsidP="003111AA">
      <w:pPr>
        <w:autoSpaceDE w:val="0"/>
        <w:autoSpaceDN w:val="0"/>
        <w:adjustRightInd w:val="0"/>
        <w:jc w:val="left"/>
        <w:rPr>
          <w:rFonts w:eastAsia="Times New Roman"/>
          <w:color w:val="000000"/>
          <w:szCs w:val="18"/>
        </w:rPr>
      </w:pPr>
      <w:r>
        <w:rPr>
          <w:rFonts w:eastAsia="Times New Roman"/>
          <w:color w:val="000000"/>
          <w:szCs w:val="18"/>
        </w:rPr>
        <w:t xml:space="preserve">  </w:t>
      </w:r>
    </w:p>
    <w:p w:rsidR="004B47B9" w:rsidRPr="004B47B9" w:rsidRDefault="004B47B9" w:rsidP="003111AA">
      <w:pPr>
        <w:autoSpaceDE w:val="0"/>
        <w:autoSpaceDN w:val="0"/>
        <w:adjustRightInd w:val="0"/>
        <w:jc w:val="left"/>
        <w:rPr>
          <w:rFonts w:eastAsia="Times New Roman"/>
          <w:b/>
          <w:color w:val="000000"/>
          <w:sz w:val="26"/>
          <w:szCs w:val="26"/>
        </w:rPr>
      </w:pPr>
      <w:r w:rsidRPr="004B47B9">
        <w:rPr>
          <w:rFonts w:eastAsia="Times New Roman"/>
          <w:b/>
          <w:color w:val="000000"/>
          <w:sz w:val="26"/>
          <w:szCs w:val="26"/>
        </w:rPr>
        <w:t>Motion #16-117</w:t>
      </w:r>
    </w:p>
    <w:p w:rsidR="004B47B9" w:rsidRPr="004B47B9" w:rsidRDefault="004B47B9" w:rsidP="003111AA">
      <w:pPr>
        <w:autoSpaceDE w:val="0"/>
        <w:autoSpaceDN w:val="0"/>
        <w:adjustRightInd w:val="0"/>
        <w:jc w:val="left"/>
        <w:rPr>
          <w:rFonts w:eastAsia="Times New Roman"/>
          <w:b/>
          <w:color w:val="000000"/>
          <w:sz w:val="26"/>
          <w:szCs w:val="26"/>
        </w:rPr>
      </w:pPr>
      <w:r w:rsidRPr="004B47B9">
        <w:rPr>
          <w:rFonts w:eastAsia="Times New Roman"/>
          <w:b/>
          <w:color w:val="000000"/>
          <w:sz w:val="26"/>
          <w:szCs w:val="26"/>
        </w:rPr>
        <w:t>Invoice for Approval</w:t>
      </w:r>
    </w:p>
    <w:p w:rsidR="004B47B9" w:rsidRDefault="004B47B9" w:rsidP="003111AA">
      <w:pPr>
        <w:autoSpaceDE w:val="0"/>
        <w:autoSpaceDN w:val="0"/>
        <w:adjustRightInd w:val="0"/>
        <w:jc w:val="left"/>
        <w:rPr>
          <w:rFonts w:eastAsia="Times New Roman"/>
          <w:color w:val="000000"/>
          <w:szCs w:val="18"/>
        </w:rPr>
      </w:pPr>
    </w:p>
    <w:p w:rsidR="003111AA" w:rsidRDefault="004B47B9" w:rsidP="004F080C">
      <w:pPr>
        <w:autoSpaceDE w:val="0"/>
        <w:autoSpaceDN w:val="0"/>
        <w:adjustRightInd w:val="0"/>
        <w:rPr>
          <w:rFonts w:eastAsia="Times New Roman"/>
          <w:color w:val="000000"/>
          <w:szCs w:val="18"/>
        </w:rPr>
      </w:pPr>
      <w:r>
        <w:rPr>
          <w:rFonts w:eastAsia="Times New Roman"/>
          <w:color w:val="000000"/>
          <w:szCs w:val="18"/>
        </w:rPr>
        <w:t>Moved by Councillor Dove and seconded by Councillor Anstey</w:t>
      </w:r>
      <w:r w:rsidR="003111AA">
        <w:rPr>
          <w:rFonts w:eastAsia="Times New Roman"/>
          <w:color w:val="000000"/>
          <w:szCs w:val="18"/>
        </w:rPr>
        <w:t xml:space="preserve"> that the invoice be paid as presented.  </w:t>
      </w:r>
    </w:p>
    <w:p w:rsidR="004B47B9" w:rsidRDefault="004B47B9" w:rsidP="003111AA">
      <w:pPr>
        <w:autoSpaceDE w:val="0"/>
        <w:autoSpaceDN w:val="0"/>
        <w:adjustRightInd w:val="0"/>
        <w:jc w:val="left"/>
        <w:rPr>
          <w:rFonts w:eastAsia="Times New Roman"/>
          <w:color w:val="000000"/>
          <w:szCs w:val="18"/>
        </w:rPr>
      </w:pPr>
    </w:p>
    <w:p w:rsidR="004B47B9" w:rsidRDefault="004B47B9" w:rsidP="003111AA">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4B47B9" w:rsidRDefault="004B47B9" w:rsidP="003111AA">
      <w:pPr>
        <w:autoSpaceDE w:val="0"/>
        <w:autoSpaceDN w:val="0"/>
        <w:adjustRightInd w:val="0"/>
        <w:jc w:val="left"/>
        <w:rPr>
          <w:rFonts w:eastAsia="Times New Roman"/>
          <w:color w:val="000000"/>
          <w:szCs w:val="18"/>
        </w:rPr>
      </w:pPr>
      <w:r w:rsidRPr="004B47B9">
        <w:rPr>
          <w:rFonts w:eastAsia="Times New Roman"/>
          <w:b/>
          <w:color w:val="000000"/>
          <w:szCs w:val="18"/>
        </w:rPr>
        <w:lastRenderedPageBreak/>
        <w:t>Decision:</w:t>
      </w:r>
      <w:r>
        <w:rPr>
          <w:rFonts w:eastAsia="Times New Roman"/>
          <w:color w:val="000000"/>
          <w:szCs w:val="18"/>
        </w:rPr>
        <w:tab/>
        <w:t>Motion carried.</w:t>
      </w:r>
    </w:p>
    <w:p w:rsidR="003111AA" w:rsidRDefault="003111AA" w:rsidP="003111AA">
      <w:pPr>
        <w:autoSpaceDE w:val="0"/>
        <w:autoSpaceDN w:val="0"/>
        <w:adjustRightInd w:val="0"/>
        <w:jc w:val="left"/>
        <w:rPr>
          <w:rFonts w:eastAsia="Times New Roman"/>
          <w:color w:val="000000"/>
          <w:szCs w:val="18"/>
        </w:rPr>
      </w:pPr>
    </w:p>
    <w:p w:rsidR="003111AA" w:rsidRPr="00FC30F2" w:rsidRDefault="003111AA" w:rsidP="003111AA">
      <w:pPr>
        <w:pStyle w:val="NoSpacing"/>
        <w:tabs>
          <w:tab w:val="left" w:pos="720"/>
          <w:tab w:val="decimal" w:pos="7920"/>
        </w:tabs>
        <w:jc w:val="both"/>
        <w:rPr>
          <w:b/>
          <w:sz w:val="28"/>
          <w:szCs w:val="28"/>
        </w:rPr>
      </w:pPr>
      <w:r w:rsidRPr="00FC30F2">
        <w:rPr>
          <w:b/>
          <w:sz w:val="28"/>
          <w:szCs w:val="28"/>
        </w:rPr>
        <w:t>Building Canada Fund Funding Offer</w:t>
      </w:r>
    </w:p>
    <w:p w:rsidR="003111AA" w:rsidRDefault="003111AA" w:rsidP="003111AA">
      <w:pPr>
        <w:pStyle w:val="NoSpacing"/>
        <w:tabs>
          <w:tab w:val="left" w:pos="720"/>
          <w:tab w:val="decimal" w:pos="7920"/>
        </w:tabs>
        <w:jc w:val="both"/>
        <w:rPr>
          <w:sz w:val="24"/>
          <w:szCs w:val="24"/>
        </w:rPr>
      </w:pPr>
    </w:p>
    <w:p w:rsidR="003111AA" w:rsidRDefault="003111AA" w:rsidP="003111AA">
      <w:pPr>
        <w:pStyle w:val="NoSpacing"/>
        <w:tabs>
          <w:tab w:val="left" w:pos="720"/>
          <w:tab w:val="decimal" w:pos="7920"/>
        </w:tabs>
        <w:jc w:val="both"/>
        <w:rPr>
          <w:sz w:val="24"/>
          <w:szCs w:val="24"/>
        </w:rPr>
      </w:pPr>
      <w:r>
        <w:rPr>
          <w:sz w:val="24"/>
          <w:szCs w:val="24"/>
        </w:rPr>
        <w:t xml:space="preserve">The Town has received correspondence from the Province offering funding under the New Building Canada Fund for some roadwork projects.  They include Cooper Blvd. and Raynham Avenue.  </w:t>
      </w:r>
    </w:p>
    <w:p w:rsidR="003111AA" w:rsidRDefault="003111AA" w:rsidP="003111AA">
      <w:pPr>
        <w:pStyle w:val="NoSpacing"/>
        <w:tabs>
          <w:tab w:val="left" w:pos="720"/>
          <w:tab w:val="decimal" w:pos="7920"/>
        </w:tabs>
        <w:jc w:val="both"/>
        <w:rPr>
          <w:sz w:val="24"/>
          <w:szCs w:val="24"/>
        </w:rPr>
      </w:pPr>
    </w:p>
    <w:p w:rsidR="003111AA" w:rsidRDefault="003111AA" w:rsidP="003111AA">
      <w:pPr>
        <w:pStyle w:val="NoSpacing"/>
        <w:tabs>
          <w:tab w:val="left" w:pos="720"/>
          <w:tab w:val="decimal" w:pos="7920"/>
        </w:tabs>
        <w:jc w:val="both"/>
        <w:rPr>
          <w:sz w:val="24"/>
          <w:szCs w:val="24"/>
        </w:rPr>
      </w:pPr>
      <w:r>
        <w:rPr>
          <w:sz w:val="24"/>
          <w:szCs w:val="24"/>
        </w:rPr>
        <w:t xml:space="preserve">Cooper Blvd. will be from Memorial Drive to Raynham Avenue and the work on Raynham would be from Magee Road to Morgan Drive.  There is also another offer of funding for work on Memorial Drive from Magee Road to Elizabeth Drive.  </w:t>
      </w:r>
    </w:p>
    <w:p w:rsidR="003111AA" w:rsidRDefault="003111AA" w:rsidP="003111AA">
      <w:pPr>
        <w:pStyle w:val="NoSpacing"/>
        <w:tabs>
          <w:tab w:val="left" w:pos="720"/>
          <w:tab w:val="decimal" w:pos="7920"/>
        </w:tabs>
        <w:jc w:val="both"/>
        <w:rPr>
          <w:sz w:val="24"/>
          <w:szCs w:val="24"/>
        </w:rPr>
      </w:pPr>
    </w:p>
    <w:p w:rsidR="003111AA" w:rsidRDefault="003111AA" w:rsidP="003111AA">
      <w:pPr>
        <w:pStyle w:val="NoSpacing"/>
        <w:tabs>
          <w:tab w:val="left" w:pos="720"/>
          <w:tab w:val="decimal" w:pos="7920"/>
        </w:tabs>
        <w:jc w:val="both"/>
        <w:rPr>
          <w:sz w:val="24"/>
          <w:szCs w:val="24"/>
        </w:rPr>
      </w:pPr>
      <w:r>
        <w:rPr>
          <w:sz w:val="24"/>
          <w:szCs w:val="24"/>
        </w:rPr>
        <w:t>The projects had previously been approved under the Multi Year Program and are now being shifted to the Building Canada Fund.</w:t>
      </w:r>
    </w:p>
    <w:p w:rsidR="00603F65" w:rsidRDefault="00603F65" w:rsidP="003111AA">
      <w:pPr>
        <w:pStyle w:val="NoSpacing"/>
        <w:tabs>
          <w:tab w:val="left" w:pos="720"/>
          <w:tab w:val="decimal" w:pos="7920"/>
        </w:tabs>
        <w:jc w:val="both"/>
        <w:rPr>
          <w:sz w:val="24"/>
          <w:szCs w:val="24"/>
        </w:rPr>
      </w:pPr>
    </w:p>
    <w:p w:rsidR="00603F65" w:rsidRPr="00603F65" w:rsidRDefault="00603F65" w:rsidP="003111AA">
      <w:pPr>
        <w:pStyle w:val="NoSpacing"/>
        <w:tabs>
          <w:tab w:val="left" w:pos="720"/>
          <w:tab w:val="decimal" w:pos="7920"/>
        </w:tabs>
        <w:jc w:val="both"/>
        <w:rPr>
          <w:b/>
          <w:sz w:val="26"/>
          <w:szCs w:val="26"/>
        </w:rPr>
      </w:pPr>
      <w:r w:rsidRPr="00603F65">
        <w:rPr>
          <w:b/>
          <w:sz w:val="26"/>
          <w:szCs w:val="26"/>
        </w:rPr>
        <w:t>Motion #16-118</w:t>
      </w:r>
    </w:p>
    <w:p w:rsidR="00603F65" w:rsidRPr="00603F65" w:rsidRDefault="00603F65" w:rsidP="003111AA">
      <w:pPr>
        <w:pStyle w:val="NoSpacing"/>
        <w:tabs>
          <w:tab w:val="left" w:pos="720"/>
          <w:tab w:val="decimal" w:pos="7920"/>
        </w:tabs>
        <w:jc w:val="both"/>
        <w:rPr>
          <w:b/>
          <w:sz w:val="26"/>
          <w:szCs w:val="26"/>
        </w:rPr>
      </w:pPr>
      <w:r w:rsidRPr="00603F65">
        <w:rPr>
          <w:b/>
          <w:sz w:val="26"/>
          <w:szCs w:val="26"/>
        </w:rPr>
        <w:t xml:space="preserve">Building Canada Fund Funding Offer </w:t>
      </w:r>
    </w:p>
    <w:p w:rsidR="00603F65" w:rsidRPr="00603F65" w:rsidRDefault="00603F65" w:rsidP="003111AA">
      <w:pPr>
        <w:pStyle w:val="NoSpacing"/>
        <w:tabs>
          <w:tab w:val="left" w:pos="720"/>
          <w:tab w:val="decimal" w:pos="7920"/>
        </w:tabs>
        <w:jc w:val="both"/>
        <w:rPr>
          <w:b/>
          <w:sz w:val="26"/>
          <w:szCs w:val="26"/>
        </w:rPr>
      </w:pPr>
      <w:r w:rsidRPr="00603F65">
        <w:rPr>
          <w:b/>
          <w:sz w:val="26"/>
          <w:szCs w:val="26"/>
        </w:rPr>
        <w:t>Street Improvements Cooper Blvd. and Raynham Avenue</w:t>
      </w:r>
    </w:p>
    <w:p w:rsidR="003111AA" w:rsidRDefault="003111AA" w:rsidP="003111AA">
      <w:pPr>
        <w:pStyle w:val="NoSpacing"/>
        <w:tabs>
          <w:tab w:val="left" w:pos="720"/>
          <w:tab w:val="decimal" w:pos="7920"/>
        </w:tabs>
        <w:jc w:val="both"/>
        <w:rPr>
          <w:sz w:val="24"/>
          <w:szCs w:val="24"/>
        </w:rPr>
      </w:pPr>
      <w:r>
        <w:rPr>
          <w:sz w:val="24"/>
          <w:szCs w:val="24"/>
        </w:rPr>
        <w:br/>
      </w:r>
      <w:r w:rsidR="00603F65">
        <w:rPr>
          <w:sz w:val="24"/>
          <w:szCs w:val="24"/>
        </w:rPr>
        <w:t>Moved  by Councillor Dove and seconded by Deputy Mayor Abbott</w:t>
      </w:r>
      <w:r>
        <w:rPr>
          <w:sz w:val="24"/>
          <w:szCs w:val="24"/>
        </w:rPr>
        <w:t xml:space="preserve"> that the Town of Gander accept the funding offer for Street Improvements Cooper Blvd. and Raynham Avenue, Project #17-SCF-17-00020.</w:t>
      </w:r>
    </w:p>
    <w:p w:rsidR="00603F65" w:rsidRDefault="00603F65" w:rsidP="003111AA">
      <w:pPr>
        <w:pStyle w:val="NoSpacing"/>
        <w:tabs>
          <w:tab w:val="left" w:pos="720"/>
          <w:tab w:val="decimal" w:pos="7920"/>
        </w:tabs>
        <w:jc w:val="both"/>
        <w:rPr>
          <w:sz w:val="24"/>
          <w:szCs w:val="24"/>
        </w:rPr>
      </w:pPr>
    </w:p>
    <w:p w:rsidR="00603F65" w:rsidRDefault="003D1E0C" w:rsidP="003D1E0C">
      <w:pPr>
        <w:pStyle w:val="NoSpacing"/>
        <w:tabs>
          <w:tab w:val="left" w:pos="720"/>
        </w:tabs>
        <w:rPr>
          <w:sz w:val="24"/>
          <w:szCs w:val="24"/>
        </w:rPr>
      </w:pPr>
      <w:r>
        <w:rPr>
          <w:sz w:val="24"/>
          <w:szCs w:val="24"/>
        </w:rPr>
        <w:tab/>
      </w:r>
      <w:r>
        <w:rPr>
          <w:sz w:val="24"/>
          <w:szCs w:val="24"/>
        </w:rPr>
        <w:tab/>
        <w:t xml:space="preserve">In </w:t>
      </w:r>
      <w:proofErr w:type="spellStart"/>
      <w:r>
        <w:rPr>
          <w:sz w:val="24"/>
          <w:szCs w:val="24"/>
        </w:rPr>
        <w:t>Favour</w:t>
      </w:r>
      <w:proofErr w:type="spellEnd"/>
      <w:r>
        <w:rPr>
          <w:sz w:val="24"/>
          <w:szCs w:val="24"/>
        </w:rPr>
        <w:t>:</w:t>
      </w:r>
      <w:r>
        <w:rPr>
          <w:sz w:val="24"/>
          <w:szCs w:val="24"/>
        </w:rPr>
        <w:tab/>
        <w:t>7</w:t>
      </w:r>
      <w:r>
        <w:rPr>
          <w:sz w:val="24"/>
          <w:szCs w:val="24"/>
        </w:rPr>
        <w:tab/>
        <w:t>Opposing:</w:t>
      </w:r>
      <w:r>
        <w:rPr>
          <w:sz w:val="24"/>
          <w:szCs w:val="24"/>
        </w:rPr>
        <w:tab/>
        <w:t>0</w:t>
      </w:r>
    </w:p>
    <w:p w:rsidR="003D1E0C" w:rsidRDefault="003D1E0C" w:rsidP="003D1E0C">
      <w:pPr>
        <w:pStyle w:val="NoSpacing"/>
        <w:tabs>
          <w:tab w:val="left" w:pos="720"/>
        </w:tabs>
        <w:rPr>
          <w:sz w:val="24"/>
          <w:szCs w:val="24"/>
        </w:rPr>
      </w:pPr>
    </w:p>
    <w:p w:rsidR="003D1E0C" w:rsidRDefault="003D1E0C" w:rsidP="003D1E0C">
      <w:pPr>
        <w:pStyle w:val="NoSpacing"/>
        <w:tabs>
          <w:tab w:val="left" w:pos="720"/>
        </w:tabs>
        <w:rPr>
          <w:sz w:val="24"/>
          <w:szCs w:val="24"/>
        </w:rPr>
      </w:pPr>
      <w:r w:rsidRPr="003D1E0C">
        <w:rPr>
          <w:b/>
          <w:sz w:val="24"/>
          <w:szCs w:val="24"/>
        </w:rPr>
        <w:t>Decision:</w:t>
      </w:r>
      <w:r w:rsidRPr="003D1E0C">
        <w:rPr>
          <w:b/>
          <w:sz w:val="24"/>
          <w:szCs w:val="24"/>
        </w:rPr>
        <w:tab/>
      </w:r>
      <w:r>
        <w:rPr>
          <w:sz w:val="24"/>
          <w:szCs w:val="24"/>
        </w:rPr>
        <w:t>Motion carried.</w:t>
      </w:r>
    </w:p>
    <w:p w:rsidR="003111AA" w:rsidRDefault="003111AA" w:rsidP="003111AA">
      <w:pPr>
        <w:pStyle w:val="NoSpacing"/>
        <w:tabs>
          <w:tab w:val="left" w:pos="720"/>
          <w:tab w:val="decimal" w:pos="7920"/>
        </w:tabs>
        <w:jc w:val="both"/>
        <w:rPr>
          <w:sz w:val="24"/>
          <w:szCs w:val="24"/>
        </w:rPr>
      </w:pPr>
    </w:p>
    <w:p w:rsidR="00816174" w:rsidRDefault="00816174" w:rsidP="003111AA">
      <w:pPr>
        <w:pStyle w:val="NoSpacing"/>
        <w:tabs>
          <w:tab w:val="left" w:pos="720"/>
          <w:tab w:val="decimal" w:pos="7920"/>
        </w:tabs>
        <w:jc w:val="both"/>
        <w:rPr>
          <w:sz w:val="24"/>
          <w:szCs w:val="24"/>
        </w:rPr>
      </w:pPr>
    </w:p>
    <w:p w:rsidR="00816174" w:rsidRPr="00816174" w:rsidRDefault="00816174" w:rsidP="003111AA">
      <w:pPr>
        <w:pStyle w:val="NoSpacing"/>
        <w:tabs>
          <w:tab w:val="left" w:pos="720"/>
          <w:tab w:val="decimal" w:pos="7920"/>
        </w:tabs>
        <w:jc w:val="both"/>
        <w:rPr>
          <w:b/>
          <w:sz w:val="26"/>
          <w:szCs w:val="26"/>
        </w:rPr>
      </w:pPr>
      <w:r w:rsidRPr="00816174">
        <w:rPr>
          <w:b/>
          <w:sz w:val="26"/>
          <w:szCs w:val="26"/>
        </w:rPr>
        <w:t>Motion #16-119</w:t>
      </w:r>
    </w:p>
    <w:p w:rsidR="00816174" w:rsidRPr="00816174" w:rsidRDefault="00816174" w:rsidP="003111AA">
      <w:pPr>
        <w:pStyle w:val="NoSpacing"/>
        <w:tabs>
          <w:tab w:val="left" w:pos="720"/>
          <w:tab w:val="decimal" w:pos="7920"/>
        </w:tabs>
        <w:jc w:val="both"/>
        <w:rPr>
          <w:b/>
          <w:sz w:val="26"/>
          <w:szCs w:val="26"/>
        </w:rPr>
      </w:pPr>
      <w:r w:rsidRPr="00816174">
        <w:rPr>
          <w:b/>
          <w:sz w:val="26"/>
          <w:szCs w:val="26"/>
        </w:rPr>
        <w:t>Building Canada Fund Funding Offer</w:t>
      </w:r>
    </w:p>
    <w:p w:rsidR="00816174" w:rsidRPr="00816174" w:rsidRDefault="00816174" w:rsidP="003111AA">
      <w:pPr>
        <w:pStyle w:val="NoSpacing"/>
        <w:tabs>
          <w:tab w:val="left" w:pos="720"/>
          <w:tab w:val="decimal" w:pos="7920"/>
        </w:tabs>
        <w:jc w:val="both"/>
        <w:rPr>
          <w:b/>
          <w:sz w:val="26"/>
          <w:szCs w:val="26"/>
        </w:rPr>
      </w:pPr>
      <w:r w:rsidRPr="00816174">
        <w:rPr>
          <w:b/>
          <w:sz w:val="26"/>
          <w:szCs w:val="26"/>
        </w:rPr>
        <w:t>Water and Sewer Memorial Drive</w:t>
      </w:r>
    </w:p>
    <w:p w:rsidR="00816174" w:rsidRPr="00816174" w:rsidRDefault="00816174" w:rsidP="003111AA">
      <w:pPr>
        <w:pStyle w:val="NoSpacing"/>
        <w:tabs>
          <w:tab w:val="left" w:pos="720"/>
          <w:tab w:val="decimal" w:pos="7920"/>
        </w:tabs>
        <w:jc w:val="both"/>
        <w:rPr>
          <w:b/>
          <w:sz w:val="26"/>
          <w:szCs w:val="26"/>
        </w:rPr>
      </w:pPr>
    </w:p>
    <w:p w:rsidR="003111AA" w:rsidRDefault="00816174" w:rsidP="003111AA">
      <w:pPr>
        <w:pStyle w:val="NoSpacing"/>
        <w:tabs>
          <w:tab w:val="left" w:pos="720"/>
          <w:tab w:val="decimal" w:pos="7920"/>
        </w:tabs>
        <w:jc w:val="both"/>
        <w:rPr>
          <w:sz w:val="24"/>
          <w:szCs w:val="24"/>
        </w:rPr>
      </w:pPr>
      <w:r>
        <w:rPr>
          <w:sz w:val="24"/>
          <w:szCs w:val="24"/>
        </w:rPr>
        <w:t>Moved by Councillor Dove and seconded by Councillor Parrott</w:t>
      </w:r>
      <w:r w:rsidR="003111AA">
        <w:rPr>
          <w:sz w:val="24"/>
          <w:szCs w:val="24"/>
        </w:rPr>
        <w:t xml:space="preserve"> that the Town of Gander accept the funding offer for Water and Sewer Memorial Drive, Project #17-SCF-17-00021.</w:t>
      </w:r>
    </w:p>
    <w:p w:rsidR="00816174" w:rsidRDefault="00816174" w:rsidP="003111AA">
      <w:pPr>
        <w:pStyle w:val="NoSpacing"/>
        <w:tabs>
          <w:tab w:val="left" w:pos="720"/>
          <w:tab w:val="decimal" w:pos="7920"/>
        </w:tabs>
        <w:jc w:val="both"/>
        <w:rPr>
          <w:sz w:val="24"/>
          <w:szCs w:val="24"/>
        </w:rPr>
      </w:pPr>
    </w:p>
    <w:p w:rsidR="00816174" w:rsidRDefault="001F6663" w:rsidP="001F6663">
      <w:pPr>
        <w:pStyle w:val="NoSpacing"/>
        <w:tabs>
          <w:tab w:val="left" w:pos="720"/>
        </w:tabs>
        <w:jc w:val="both"/>
        <w:rPr>
          <w:sz w:val="24"/>
          <w:szCs w:val="24"/>
        </w:rPr>
      </w:pPr>
      <w:r>
        <w:rPr>
          <w:sz w:val="24"/>
          <w:szCs w:val="24"/>
        </w:rPr>
        <w:tab/>
      </w:r>
      <w:r>
        <w:rPr>
          <w:sz w:val="24"/>
          <w:szCs w:val="24"/>
        </w:rPr>
        <w:tab/>
        <w:t xml:space="preserve">In </w:t>
      </w:r>
      <w:proofErr w:type="spellStart"/>
      <w:r>
        <w:rPr>
          <w:sz w:val="24"/>
          <w:szCs w:val="24"/>
        </w:rPr>
        <w:t>Favour</w:t>
      </w:r>
      <w:proofErr w:type="spellEnd"/>
      <w:r>
        <w:rPr>
          <w:sz w:val="24"/>
          <w:szCs w:val="24"/>
        </w:rPr>
        <w:t>:</w:t>
      </w:r>
      <w:r>
        <w:rPr>
          <w:sz w:val="24"/>
          <w:szCs w:val="24"/>
        </w:rPr>
        <w:tab/>
        <w:t>7</w:t>
      </w:r>
      <w:r>
        <w:rPr>
          <w:sz w:val="24"/>
          <w:szCs w:val="24"/>
        </w:rPr>
        <w:tab/>
        <w:t>Opposing:</w:t>
      </w:r>
      <w:r>
        <w:rPr>
          <w:sz w:val="24"/>
          <w:szCs w:val="24"/>
        </w:rPr>
        <w:tab/>
        <w:t>0</w:t>
      </w:r>
    </w:p>
    <w:p w:rsidR="001F6663" w:rsidRDefault="001F6663" w:rsidP="001F6663">
      <w:pPr>
        <w:pStyle w:val="NoSpacing"/>
        <w:tabs>
          <w:tab w:val="left" w:pos="720"/>
        </w:tabs>
        <w:jc w:val="both"/>
        <w:rPr>
          <w:sz w:val="24"/>
          <w:szCs w:val="24"/>
        </w:rPr>
      </w:pPr>
    </w:p>
    <w:p w:rsidR="001F6663" w:rsidRDefault="001F6663" w:rsidP="001F6663">
      <w:pPr>
        <w:pStyle w:val="NoSpacing"/>
        <w:tabs>
          <w:tab w:val="left" w:pos="720"/>
        </w:tabs>
        <w:jc w:val="both"/>
        <w:rPr>
          <w:sz w:val="24"/>
          <w:szCs w:val="24"/>
        </w:rPr>
      </w:pPr>
      <w:r w:rsidRPr="001F6663">
        <w:rPr>
          <w:b/>
          <w:sz w:val="24"/>
          <w:szCs w:val="24"/>
        </w:rPr>
        <w:t>Decision:</w:t>
      </w:r>
      <w:r>
        <w:rPr>
          <w:sz w:val="24"/>
          <w:szCs w:val="24"/>
        </w:rPr>
        <w:tab/>
        <w:t>Motion carried.</w:t>
      </w:r>
    </w:p>
    <w:p w:rsidR="003111AA" w:rsidRDefault="003111AA" w:rsidP="003111AA">
      <w:pPr>
        <w:pStyle w:val="NoSpacing"/>
        <w:tabs>
          <w:tab w:val="left" w:pos="720"/>
          <w:tab w:val="decimal" w:pos="7920"/>
        </w:tabs>
        <w:jc w:val="both"/>
        <w:rPr>
          <w:sz w:val="24"/>
          <w:szCs w:val="24"/>
        </w:rPr>
      </w:pPr>
    </w:p>
    <w:p w:rsidR="003111AA" w:rsidRDefault="003111AA" w:rsidP="003111AA">
      <w:pPr>
        <w:pStyle w:val="NoSpacing"/>
        <w:tabs>
          <w:tab w:val="left" w:pos="720"/>
          <w:tab w:val="decimal" w:pos="7920"/>
        </w:tabs>
        <w:jc w:val="both"/>
        <w:rPr>
          <w:sz w:val="24"/>
          <w:szCs w:val="24"/>
        </w:rPr>
      </w:pPr>
      <w:r>
        <w:rPr>
          <w:sz w:val="24"/>
          <w:szCs w:val="24"/>
        </w:rPr>
        <w:t>As a result of these previous projects being moved to the Building Canada Fund, our Multi Year Capital Works Funding has been modified to take the projects out of this program.  Accordingly, a motion has to be made to accept the amendment offered by the Provincial Government in this regard.</w:t>
      </w:r>
    </w:p>
    <w:p w:rsidR="00546D13" w:rsidRPr="00546D13" w:rsidRDefault="00546D13" w:rsidP="003111AA">
      <w:pPr>
        <w:pStyle w:val="NoSpacing"/>
        <w:tabs>
          <w:tab w:val="left" w:pos="720"/>
          <w:tab w:val="decimal" w:pos="7920"/>
        </w:tabs>
        <w:jc w:val="both"/>
        <w:rPr>
          <w:b/>
          <w:sz w:val="26"/>
          <w:szCs w:val="26"/>
        </w:rPr>
      </w:pPr>
      <w:r w:rsidRPr="00546D13">
        <w:rPr>
          <w:b/>
          <w:sz w:val="26"/>
          <w:szCs w:val="26"/>
        </w:rPr>
        <w:lastRenderedPageBreak/>
        <w:t>Motion #16-120</w:t>
      </w:r>
    </w:p>
    <w:p w:rsidR="00546D13" w:rsidRPr="00546D13" w:rsidRDefault="00546D13" w:rsidP="003111AA">
      <w:pPr>
        <w:pStyle w:val="NoSpacing"/>
        <w:tabs>
          <w:tab w:val="left" w:pos="720"/>
          <w:tab w:val="decimal" w:pos="7920"/>
        </w:tabs>
        <w:jc w:val="both"/>
        <w:rPr>
          <w:b/>
          <w:sz w:val="26"/>
          <w:szCs w:val="26"/>
        </w:rPr>
      </w:pPr>
      <w:r w:rsidRPr="00546D13">
        <w:rPr>
          <w:b/>
          <w:sz w:val="26"/>
          <w:szCs w:val="26"/>
        </w:rPr>
        <w:t>Multi Year Capital Works Agreement Amendment #1</w:t>
      </w:r>
    </w:p>
    <w:p w:rsidR="003111AA" w:rsidRDefault="003111AA" w:rsidP="003111AA">
      <w:pPr>
        <w:pStyle w:val="NoSpacing"/>
        <w:tabs>
          <w:tab w:val="left" w:pos="720"/>
          <w:tab w:val="decimal" w:pos="7920"/>
        </w:tabs>
        <w:jc w:val="both"/>
        <w:rPr>
          <w:sz w:val="24"/>
          <w:szCs w:val="24"/>
        </w:rPr>
      </w:pPr>
      <w:r>
        <w:rPr>
          <w:sz w:val="24"/>
          <w:szCs w:val="24"/>
        </w:rPr>
        <w:br/>
      </w:r>
      <w:r w:rsidR="00F50E2F">
        <w:rPr>
          <w:sz w:val="24"/>
          <w:szCs w:val="24"/>
        </w:rPr>
        <w:t>Moved by Councillor Dove and seconded by Councillor Lorenzen</w:t>
      </w:r>
      <w:r>
        <w:rPr>
          <w:sz w:val="24"/>
          <w:szCs w:val="24"/>
        </w:rPr>
        <w:t xml:space="preserve"> that the Mayor and Town Clerk be authorized to sign the Multi Year Capital Works Agreement Amendment #1, as attached.</w:t>
      </w:r>
    </w:p>
    <w:p w:rsidR="00546D13" w:rsidRDefault="00546D13" w:rsidP="003111AA">
      <w:pPr>
        <w:pStyle w:val="NoSpacing"/>
        <w:tabs>
          <w:tab w:val="left" w:pos="720"/>
          <w:tab w:val="decimal" w:pos="7920"/>
        </w:tabs>
        <w:jc w:val="both"/>
        <w:rPr>
          <w:sz w:val="24"/>
          <w:szCs w:val="24"/>
        </w:rPr>
      </w:pPr>
    </w:p>
    <w:p w:rsidR="00546D13" w:rsidRDefault="00546D13" w:rsidP="00546D13">
      <w:pPr>
        <w:pStyle w:val="NoSpacing"/>
        <w:tabs>
          <w:tab w:val="left" w:pos="720"/>
        </w:tabs>
        <w:jc w:val="both"/>
        <w:rPr>
          <w:sz w:val="24"/>
          <w:szCs w:val="24"/>
        </w:rPr>
      </w:pPr>
      <w:r>
        <w:rPr>
          <w:sz w:val="24"/>
          <w:szCs w:val="24"/>
        </w:rPr>
        <w:tab/>
      </w:r>
      <w:r>
        <w:rPr>
          <w:sz w:val="24"/>
          <w:szCs w:val="24"/>
        </w:rPr>
        <w:tab/>
        <w:t xml:space="preserve">In </w:t>
      </w:r>
      <w:proofErr w:type="spellStart"/>
      <w:r>
        <w:rPr>
          <w:sz w:val="24"/>
          <w:szCs w:val="24"/>
        </w:rPr>
        <w:t>Favour</w:t>
      </w:r>
      <w:proofErr w:type="spellEnd"/>
      <w:r>
        <w:rPr>
          <w:sz w:val="24"/>
          <w:szCs w:val="24"/>
        </w:rPr>
        <w:t>:</w:t>
      </w:r>
      <w:r>
        <w:rPr>
          <w:sz w:val="24"/>
          <w:szCs w:val="24"/>
        </w:rPr>
        <w:tab/>
        <w:t>7</w:t>
      </w:r>
      <w:r>
        <w:rPr>
          <w:sz w:val="24"/>
          <w:szCs w:val="24"/>
        </w:rPr>
        <w:tab/>
        <w:t>Opposing:</w:t>
      </w:r>
      <w:r>
        <w:rPr>
          <w:sz w:val="24"/>
          <w:szCs w:val="24"/>
        </w:rPr>
        <w:tab/>
        <w:t>0</w:t>
      </w:r>
    </w:p>
    <w:p w:rsidR="00546D13" w:rsidRDefault="00546D13" w:rsidP="00546D13">
      <w:pPr>
        <w:pStyle w:val="NoSpacing"/>
        <w:tabs>
          <w:tab w:val="left" w:pos="720"/>
        </w:tabs>
        <w:jc w:val="both"/>
        <w:rPr>
          <w:sz w:val="24"/>
          <w:szCs w:val="24"/>
        </w:rPr>
      </w:pPr>
    </w:p>
    <w:p w:rsidR="00546D13" w:rsidRDefault="00546D13" w:rsidP="00546D13">
      <w:pPr>
        <w:pStyle w:val="NoSpacing"/>
        <w:tabs>
          <w:tab w:val="left" w:pos="720"/>
        </w:tabs>
        <w:jc w:val="both"/>
        <w:rPr>
          <w:sz w:val="24"/>
          <w:szCs w:val="24"/>
        </w:rPr>
      </w:pPr>
      <w:r w:rsidRPr="00546D13">
        <w:rPr>
          <w:b/>
          <w:sz w:val="24"/>
          <w:szCs w:val="24"/>
        </w:rPr>
        <w:t>Decision:</w:t>
      </w:r>
      <w:r>
        <w:rPr>
          <w:sz w:val="24"/>
          <w:szCs w:val="24"/>
        </w:rPr>
        <w:tab/>
        <w:t>Motion carried.</w:t>
      </w:r>
    </w:p>
    <w:p w:rsidR="00FC4929" w:rsidRPr="00297454" w:rsidRDefault="00FC4929" w:rsidP="003111AA">
      <w:pPr>
        <w:pStyle w:val="NoSpacing"/>
        <w:tabs>
          <w:tab w:val="left" w:pos="720"/>
          <w:tab w:val="decimal" w:pos="7920"/>
        </w:tabs>
        <w:jc w:val="both"/>
        <w:rPr>
          <w:sz w:val="24"/>
          <w:szCs w:val="24"/>
        </w:rPr>
      </w:pPr>
    </w:p>
    <w:p w:rsidR="003111AA" w:rsidRPr="00685005" w:rsidRDefault="003111AA" w:rsidP="003111AA">
      <w:pPr>
        <w:rPr>
          <w:b/>
          <w:sz w:val="28"/>
          <w:szCs w:val="28"/>
        </w:rPr>
      </w:pPr>
      <w:r w:rsidRPr="00685005">
        <w:rPr>
          <w:b/>
          <w:sz w:val="28"/>
          <w:szCs w:val="28"/>
        </w:rPr>
        <w:t>Property Tax Reductions</w:t>
      </w:r>
    </w:p>
    <w:p w:rsidR="003111AA" w:rsidRDefault="003111AA" w:rsidP="003111AA"/>
    <w:p w:rsidR="003111AA" w:rsidRDefault="003111AA" w:rsidP="003111AA">
      <w:pPr>
        <w:autoSpaceDE w:val="0"/>
        <w:autoSpaceDN w:val="0"/>
        <w:adjustRightInd w:val="0"/>
        <w:rPr>
          <w:rFonts w:eastAsia="Times New Roman" w:cs="Calibri"/>
          <w:color w:val="000000"/>
        </w:rPr>
      </w:pPr>
      <w:r>
        <w:rPr>
          <w:rFonts w:eastAsia="Times New Roman" w:cs="Calibri"/>
          <w:color w:val="000000"/>
        </w:rPr>
        <w:t xml:space="preserve">The Committee reviewed four residential tax reduction applications which were submitted in accordance with Council’s policy on tax reductions for residential property.  </w:t>
      </w:r>
    </w:p>
    <w:p w:rsidR="00546D13" w:rsidRDefault="00546D13" w:rsidP="003111AA">
      <w:pPr>
        <w:autoSpaceDE w:val="0"/>
        <w:autoSpaceDN w:val="0"/>
        <w:adjustRightInd w:val="0"/>
        <w:rPr>
          <w:rFonts w:eastAsia="Times New Roman" w:cs="Calibri"/>
          <w:color w:val="000000"/>
        </w:rPr>
      </w:pPr>
    </w:p>
    <w:p w:rsidR="00546D13" w:rsidRPr="00546D13" w:rsidRDefault="00546D13" w:rsidP="003111AA">
      <w:pPr>
        <w:autoSpaceDE w:val="0"/>
        <w:autoSpaceDN w:val="0"/>
        <w:adjustRightInd w:val="0"/>
        <w:rPr>
          <w:rFonts w:eastAsia="Times New Roman" w:cs="Calibri"/>
          <w:b/>
          <w:color w:val="000000"/>
          <w:sz w:val="26"/>
          <w:szCs w:val="26"/>
        </w:rPr>
      </w:pPr>
      <w:r w:rsidRPr="00546D13">
        <w:rPr>
          <w:rFonts w:eastAsia="Times New Roman" w:cs="Calibri"/>
          <w:b/>
          <w:color w:val="000000"/>
          <w:sz w:val="26"/>
          <w:szCs w:val="26"/>
        </w:rPr>
        <w:t>Motion #16-121</w:t>
      </w:r>
    </w:p>
    <w:p w:rsidR="00546D13" w:rsidRPr="00546D13" w:rsidRDefault="00546D13" w:rsidP="003111AA">
      <w:pPr>
        <w:autoSpaceDE w:val="0"/>
        <w:autoSpaceDN w:val="0"/>
        <w:adjustRightInd w:val="0"/>
        <w:rPr>
          <w:rFonts w:eastAsia="Times New Roman" w:cs="Calibri"/>
          <w:b/>
          <w:color w:val="000000"/>
          <w:sz w:val="26"/>
          <w:szCs w:val="26"/>
        </w:rPr>
      </w:pPr>
      <w:r w:rsidRPr="00546D13">
        <w:rPr>
          <w:rFonts w:eastAsia="Times New Roman" w:cs="Calibri"/>
          <w:b/>
          <w:color w:val="000000"/>
          <w:sz w:val="26"/>
          <w:szCs w:val="26"/>
        </w:rPr>
        <w:t>Property Tax Reductions</w:t>
      </w:r>
    </w:p>
    <w:p w:rsidR="003111AA" w:rsidRDefault="003111AA" w:rsidP="003111AA">
      <w:pPr>
        <w:autoSpaceDE w:val="0"/>
        <w:autoSpaceDN w:val="0"/>
        <w:adjustRightInd w:val="0"/>
        <w:jc w:val="left"/>
        <w:rPr>
          <w:rFonts w:eastAsia="Times New Roman"/>
          <w:color w:val="000000"/>
          <w:szCs w:val="18"/>
        </w:rPr>
      </w:pPr>
      <w:r>
        <w:rPr>
          <w:rFonts w:eastAsia="Times New Roman"/>
          <w:color w:val="000000"/>
          <w:szCs w:val="18"/>
        </w:rPr>
        <w:t xml:space="preserve">  </w:t>
      </w:r>
    </w:p>
    <w:p w:rsidR="003111AA" w:rsidRDefault="00546D13" w:rsidP="003111AA">
      <w:pPr>
        <w:autoSpaceDE w:val="0"/>
        <w:autoSpaceDN w:val="0"/>
        <w:adjustRightInd w:val="0"/>
        <w:rPr>
          <w:rFonts w:eastAsia="Times New Roman"/>
          <w:color w:val="000000"/>
          <w:szCs w:val="18"/>
        </w:rPr>
      </w:pPr>
      <w:r>
        <w:rPr>
          <w:rFonts w:eastAsia="Times New Roman"/>
          <w:color w:val="000000"/>
          <w:szCs w:val="18"/>
        </w:rPr>
        <w:t>Moved by Councillor D</w:t>
      </w:r>
      <w:r w:rsidR="00307D23">
        <w:rPr>
          <w:rFonts w:eastAsia="Times New Roman"/>
          <w:color w:val="000000"/>
          <w:szCs w:val="18"/>
        </w:rPr>
        <w:t>ove and seconded by Councillor Parrott</w:t>
      </w:r>
      <w:r w:rsidR="003111AA">
        <w:rPr>
          <w:rFonts w:eastAsia="Times New Roman"/>
          <w:color w:val="000000"/>
          <w:szCs w:val="18"/>
        </w:rPr>
        <w:t xml:space="preserve"> that the four property tax reductions be approved as attached.  </w:t>
      </w:r>
    </w:p>
    <w:p w:rsidR="00546D13" w:rsidRDefault="00546D13" w:rsidP="003111AA">
      <w:pPr>
        <w:autoSpaceDE w:val="0"/>
        <w:autoSpaceDN w:val="0"/>
        <w:adjustRightInd w:val="0"/>
        <w:rPr>
          <w:rFonts w:eastAsia="Times New Roman"/>
          <w:color w:val="000000"/>
          <w:szCs w:val="18"/>
        </w:rPr>
      </w:pPr>
    </w:p>
    <w:p w:rsidR="00546D13" w:rsidRDefault="00546D13" w:rsidP="003111AA">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546D13" w:rsidRDefault="00546D13" w:rsidP="003111AA">
      <w:pPr>
        <w:autoSpaceDE w:val="0"/>
        <w:autoSpaceDN w:val="0"/>
        <w:adjustRightInd w:val="0"/>
        <w:rPr>
          <w:rFonts w:eastAsia="Times New Roman"/>
          <w:color w:val="000000"/>
          <w:szCs w:val="18"/>
        </w:rPr>
      </w:pPr>
    </w:p>
    <w:p w:rsidR="00546D13" w:rsidRDefault="00546D13" w:rsidP="003111AA">
      <w:pPr>
        <w:autoSpaceDE w:val="0"/>
        <w:autoSpaceDN w:val="0"/>
        <w:adjustRightInd w:val="0"/>
        <w:rPr>
          <w:rFonts w:eastAsia="Times New Roman"/>
          <w:color w:val="000000"/>
          <w:szCs w:val="18"/>
        </w:rPr>
      </w:pPr>
      <w:r w:rsidRPr="00546D13">
        <w:rPr>
          <w:rFonts w:eastAsia="Times New Roman"/>
          <w:b/>
          <w:color w:val="000000"/>
          <w:szCs w:val="18"/>
        </w:rPr>
        <w:t>Decision:</w:t>
      </w:r>
      <w:r>
        <w:rPr>
          <w:rFonts w:eastAsia="Times New Roman"/>
          <w:color w:val="000000"/>
          <w:szCs w:val="18"/>
        </w:rPr>
        <w:tab/>
        <w:t>Motion carried.</w:t>
      </w:r>
    </w:p>
    <w:p w:rsidR="003111AA" w:rsidRDefault="003111AA" w:rsidP="003111AA"/>
    <w:p w:rsidR="003111AA" w:rsidRPr="00B06D26" w:rsidRDefault="003111AA" w:rsidP="003111AA">
      <w:pPr>
        <w:autoSpaceDE w:val="0"/>
        <w:autoSpaceDN w:val="0"/>
        <w:adjustRightInd w:val="0"/>
        <w:rPr>
          <w:rFonts w:eastAsia="Times New Roman"/>
          <w:b/>
          <w:color w:val="000000"/>
          <w:sz w:val="28"/>
          <w:szCs w:val="28"/>
        </w:rPr>
      </w:pPr>
      <w:r>
        <w:rPr>
          <w:rFonts w:eastAsia="Times New Roman"/>
          <w:b/>
          <w:color w:val="000000"/>
          <w:sz w:val="28"/>
          <w:szCs w:val="28"/>
        </w:rPr>
        <w:t>Cooper Blvd. Paving Tender</w:t>
      </w:r>
    </w:p>
    <w:p w:rsidR="003111AA" w:rsidRDefault="003111AA" w:rsidP="003111AA">
      <w:pPr>
        <w:autoSpaceDE w:val="0"/>
        <w:autoSpaceDN w:val="0"/>
        <w:adjustRightInd w:val="0"/>
        <w:rPr>
          <w:rFonts w:eastAsia="Times New Roman"/>
          <w:color w:val="000000"/>
          <w:szCs w:val="18"/>
        </w:rPr>
      </w:pPr>
    </w:p>
    <w:p w:rsidR="003111AA" w:rsidRDefault="003111AA" w:rsidP="003111AA">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the repaving </w:t>
      </w:r>
      <w:r w:rsidR="00323395">
        <w:rPr>
          <w:rFonts w:eastAsia="Times New Roman" w:cs="Calibri"/>
          <w:color w:val="000000"/>
        </w:rPr>
        <w:t xml:space="preserve">of </w:t>
      </w:r>
      <w:r>
        <w:rPr>
          <w:rFonts w:eastAsia="Times New Roman" w:cs="Calibri"/>
          <w:color w:val="000000"/>
        </w:rPr>
        <w:t xml:space="preserve">a section of Cooper Blvd. from Airport Blvd to </w:t>
      </w:r>
      <w:proofErr w:type="spellStart"/>
      <w:r>
        <w:rPr>
          <w:rFonts w:eastAsia="Times New Roman" w:cs="Calibri"/>
          <w:color w:val="000000"/>
        </w:rPr>
        <w:t>Laurell</w:t>
      </w:r>
      <w:proofErr w:type="spellEnd"/>
      <w:r>
        <w:rPr>
          <w:rFonts w:eastAsia="Times New Roman" w:cs="Calibri"/>
          <w:color w:val="000000"/>
        </w:rPr>
        <w:t xml:space="preserve"> Road for which two bids were received.  The preferred bid was from Professional Grading and Contracting.</w:t>
      </w:r>
    </w:p>
    <w:p w:rsidR="00A4225A" w:rsidRDefault="00A4225A" w:rsidP="003111AA">
      <w:pPr>
        <w:autoSpaceDE w:val="0"/>
        <w:autoSpaceDN w:val="0"/>
        <w:adjustRightInd w:val="0"/>
        <w:rPr>
          <w:rFonts w:eastAsia="Times New Roman" w:cs="Calibri"/>
          <w:color w:val="000000"/>
        </w:rPr>
      </w:pPr>
    </w:p>
    <w:p w:rsidR="00A4225A" w:rsidRPr="00A4225A" w:rsidRDefault="00A4225A" w:rsidP="003111AA">
      <w:pPr>
        <w:autoSpaceDE w:val="0"/>
        <w:autoSpaceDN w:val="0"/>
        <w:adjustRightInd w:val="0"/>
        <w:rPr>
          <w:rFonts w:eastAsia="Times New Roman" w:cs="Calibri"/>
          <w:b/>
          <w:color w:val="000000"/>
          <w:sz w:val="26"/>
          <w:szCs w:val="26"/>
        </w:rPr>
      </w:pPr>
      <w:r w:rsidRPr="00A4225A">
        <w:rPr>
          <w:rFonts w:eastAsia="Times New Roman" w:cs="Calibri"/>
          <w:b/>
          <w:color w:val="000000"/>
          <w:sz w:val="26"/>
          <w:szCs w:val="26"/>
        </w:rPr>
        <w:t>Motion #16-122</w:t>
      </w:r>
    </w:p>
    <w:p w:rsidR="00A4225A" w:rsidRPr="00A4225A" w:rsidRDefault="00A4225A" w:rsidP="003111AA">
      <w:pPr>
        <w:autoSpaceDE w:val="0"/>
        <w:autoSpaceDN w:val="0"/>
        <w:adjustRightInd w:val="0"/>
        <w:rPr>
          <w:rFonts w:eastAsia="Times New Roman" w:cs="Calibri"/>
          <w:b/>
          <w:color w:val="000000"/>
          <w:sz w:val="26"/>
          <w:szCs w:val="26"/>
        </w:rPr>
      </w:pPr>
      <w:r w:rsidRPr="00A4225A">
        <w:rPr>
          <w:rFonts w:eastAsia="Times New Roman" w:cs="Calibri"/>
          <w:b/>
          <w:color w:val="000000"/>
          <w:sz w:val="26"/>
          <w:szCs w:val="26"/>
        </w:rPr>
        <w:t>Cooper Blvd. Paving Tender</w:t>
      </w:r>
    </w:p>
    <w:p w:rsidR="003111AA" w:rsidRDefault="003111AA" w:rsidP="003111AA">
      <w:pPr>
        <w:autoSpaceDE w:val="0"/>
        <w:autoSpaceDN w:val="0"/>
        <w:adjustRightInd w:val="0"/>
        <w:rPr>
          <w:rFonts w:eastAsia="Times New Roman"/>
          <w:color w:val="000000"/>
          <w:szCs w:val="18"/>
        </w:rPr>
      </w:pPr>
      <w:r>
        <w:rPr>
          <w:rFonts w:eastAsia="Times New Roman"/>
          <w:color w:val="000000"/>
          <w:szCs w:val="18"/>
        </w:rPr>
        <w:t xml:space="preserve">   </w:t>
      </w:r>
    </w:p>
    <w:p w:rsidR="003111AA" w:rsidRDefault="00A4225A" w:rsidP="003111AA">
      <w:pPr>
        <w:autoSpaceDE w:val="0"/>
        <w:autoSpaceDN w:val="0"/>
        <w:adjustRightInd w:val="0"/>
        <w:rPr>
          <w:rFonts w:eastAsia="Times New Roman"/>
          <w:color w:val="000000"/>
          <w:szCs w:val="18"/>
        </w:rPr>
      </w:pPr>
      <w:r>
        <w:rPr>
          <w:rFonts w:eastAsia="Times New Roman"/>
          <w:color w:val="000000"/>
          <w:szCs w:val="18"/>
        </w:rPr>
        <w:t>Moved by Councillor Dove and seconded by Deputy Mayor Abbott</w:t>
      </w:r>
      <w:r w:rsidR="003111AA">
        <w:rPr>
          <w:rFonts w:eastAsia="Times New Roman"/>
          <w:color w:val="000000"/>
          <w:szCs w:val="18"/>
        </w:rPr>
        <w:t xml:space="preserve"> that the tender for the Cooper Blvd. repaving be awarded to Professional Grading and Contracting at a price of $166,349.84 HST inclusive.  </w:t>
      </w:r>
    </w:p>
    <w:p w:rsidR="00A4225A" w:rsidRDefault="00A4225A" w:rsidP="003111AA">
      <w:pPr>
        <w:autoSpaceDE w:val="0"/>
        <w:autoSpaceDN w:val="0"/>
        <w:adjustRightInd w:val="0"/>
        <w:rPr>
          <w:rFonts w:eastAsia="Times New Roman"/>
          <w:color w:val="000000"/>
          <w:szCs w:val="18"/>
        </w:rPr>
      </w:pPr>
    </w:p>
    <w:p w:rsidR="00A4225A" w:rsidRDefault="00D2142A" w:rsidP="003111AA">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D2142A" w:rsidRDefault="00D2142A" w:rsidP="003111AA">
      <w:pPr>
        <w:autoSpaceDE w:val="0"/>
        <w:autoSpaceDN w:val="0"/>
        <w:adjustRightInd w:val="0"/>
        <w:rPr>
          <w:rFonts w:eastAsia="Times New Roman"/>
          <w:color w:val="000000"/>
          <w:szCs w:val="18"/>
        </w:rPr>
      </w:pPr>
    </w:p>
    <w:p w:rsidR="00D2142A" w:rsidRDefault="00D2142A" w:rsidP="003111AA">
      <w:pPr>
        <w:autoSpaceDE w:val="0"/>
        <w:autoSpaceDN w:val="0"/>
        <w:adjustRightInd w:val="0"/>
        <w:rPr>
          <w:rFonts w:eastAsia="Times New Roman"/>
          <w:color w:val="000000"/>
          <w:szCs w:val="18"/>
        </w:rPr>
      </w:pPr>
      <w:r w:rsidRPr="00D2142A">
        <w:rPr>
          <w:rFonts w:eastAsia="Times New Roman"/>
          <w:b/>
          <w:color w:val="000000"/>
          <w:szCs w:val="18"/>
        </w:rPr>
        <w:t>Decision:</w:t>
      </w:r>
      <w:r>
        <w:rPr>
          <w:rFonts w:eastAsia="Times New Roman"/>
          <w:color w:val="000000"/>
          <w:szCs w:val="18"/>
        </w:rPr>
        <w:tab/>
        <w:t>Motion carried.</w:t>
      </w:r>
    </w:p>
    <w:p w:rsidR="003111AA" w:rsidRDefault="003111AA" w:rsidP="003111AA">
      <w:pPr>
        <w:autoSpaceDE w:val="0"/>
        <w:autoSpaceDN w:val="0"/>
        <w:adjustRightInd w:val="0"/>
        <w:rPr>
          <w:rFonts w:eastAsia="Times New Roman"/>
          <w:color w:val="000000"/>
          <w:szCs w:val="18"/>
        </w:rPr>
      </w:pPr>
    </w:p>
    <w:p w:rsidR="00D2142A" w:rsidRDefault="00D2142A" w:rsidP="003111AA">
      <w:pPr>
        <w:autoSpaceDE w:val="0"/>
        <w:autoSpaceDN w:val="0"/>
        <w:adjustRightInd w:val="0"/>
        <w:rPr>
          <w:rFonts w:eastAsia="Times New Roman"/>
          <w:color w:val="000000"/>
          <w:szCs w:val="18"/>
        </w:rPr>
      </w:pPr>
    </w:p>
    <w:p w:rsidR="003111AA" w:rsidRDefault="003111AA" w:rsidP="003111AA">
      <w:pPr>
        <w:autoSpaceDE w:val="0"/>
        <w:autoSpaceDN w:val="0"/>
        <w:adjustRightInd w:val="0"/>
        <w:rPr>
          <w:rFonts w:eastAsia="Times New Roman"/>
          <w:b/>
          <w:color w:val="000000"/>
          <w:sz w:val="28"/>
          <w:szCs w:val="28"/>
        </w:rPr>
      </w:pPr>
      <w:r>
        <w:rPr>
          <w:rFonts w:eastAsia="Times New Roman"/>
          <w:b/>
          <w:color w:val="000000"/>
          <w:sz w:val="28"/>
          <w:szCs w:val="28"/>
        </w:rPr>
        <w:lastRenderedPageBreak/>
        <w:t>Containers and Disposal Service Tender</w:t>
      </w:r>
    </w:p>
    <w:p w:rsidR="003111AA" w:rsidRDefault="003111AA" w:rsidP="003111AA">
      <w:pPr>
        <w:autoSpaceDE w:val="0"/>
        <w:autoSpaceDN w:val="0"/>
        <w:adjustRightInd w:val="0"/>
        <w:rPr>
          <w:rFonts w:eastAsia="Times New Roman"/>
          <w:color w:val="000000"/>
          <w:szCs w:val="18"/>
        </w:rPr>
      </w:pPr>
    </w:p>
    <w:p w:rsidR="003111AA" w:rsidRDefault="003111AA" w:rsidP="003111AA">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Containers and Disposal Service for which two bids were received.  More specifically the tender involves provision as well as regular emptying of garbage containers at three sites, the </w:t>
      </w:r>
      <w:proofErr w:type="spellStart"/>
      <w:r>
        <w:rPr>
          <w:rFonts w:eastAsia="Times New Roman" w:cs="Calibri"/>
          <w:color w:val="000000"/>
        </w:rPr>
        <w:t>Beaverwood</w:t>
      </w:r>
      <w:proofErr w:type="spellEnd"/>
      <w:r>
        <w:rPr>
          <w:rFonts w:eastAsia="Times New Roman" w:cs="Calibri"/>
          <w:color w:val="000000"/>
        </w:rPr>
        <w:t xml:space="preserve"> Treatment Plant, the Magee Road Treatment Plant and the Community Centre.</w:t>
      </w:r>
      <w:r w:rsidRPr="00D0441B">
        <w:rPr>
          <w:rFonts w:eastAsia="Times New Roman" w:cs="Calibri"/>
          <w:color w:val="000000"/>
        </w:rPr>
        <w:t xml:space="preserve"> </w:t>
      </w:r>
      <w:r>
        <w:rPr>
          <w:rFonts w:eastAsia="Times New Roman" w:cs="Calibri"/>
          <w:color w:val="000000"/>
        </w:rPr>
        <w:t>The lowest bid was from MTL Disposal.</w:t>
      </w:r>
    </w:p>
    <w:p w:rsidR="00D2142A" w:rsidRDefault="00D2142A" w:rsidP="003111AA">
      <w:pPr>
        <w:autoSpaceDE w:val="0"/>
        <w:autoSpaceDN w:val="0"/>
        <w:adjustRightInd w:val="0"/>
        <w:rPr>
          <w:rFonts w:eastAsia="Times New Roman" w:cs="Calibri"/>
          <w:color w:val="000000"/>
        </w:rPr>
      </w:pPr>
    </w:p>
    <w:p w:rsidR="00D2142A" w:rsidRPr="00D2142A" w:rsidRDefault="00D2142A" w:rsidP="003111AA">
      <w:pPr>
        <w:autoSpaceDE w:val="0"/>
        <w:autoSpaceDN w:val="0"/>
        <w:adjustRightInd w:val="0"/>
        <w:rPr>
          <w:rFonts w:eastAsia="Times New Roman" w:cs="Calibri"/>
          <w:b/>
          <w:color w:val="000000"/>
          <w:sz w:val="26"/>
          <w:szCs w:val="26"/>
        </w:rPr>
      </w:pPr>
      <w:r w:rsidRPr="00D2142A">
        <w:rPr>
          <w:rFonts w:eastAsia="Times New Roman" w:cs="Calibri"/>
          <w:b/>
          <w:color w:val="000000"/>
          <w:sz w:val="26"/>
          <w:szCs w:val="26"/>
        </w:rPr>
        <w:t>Motion #16-123</w:t>
      </w:r>
    </w:p>
    <w:p w:rsidR="00D2142A" w:rsidRPr="00D2142A" w:rsidRDefault="00D2142A" w:rsidP="003111AA">
      <w:pPr>
        <w:autoSpaceDE w:val="0"/>
        <w:autoSpaceDN w:val="0"/>
        <w:adjustRightInd w:val="0"/>
        <w:rPr>
          <w:rFonts w:eastAsia="Times New Roman" w:cs="Calibri"/>
          <w:b/>
          <w:color w:val="000000"/>
          <w:sz w:val="26"/>
          <w:szCs w:val="26"/>
        </w:rPr>
      </w:pPr>
      <w:r w:rsidRPr="00D2142A">
        <w:rPr>
          <w:rFonts w:eastAsia="Times New Roman" w:cs="Calibri"/>
          <w:b/>
          <w:color w:val="000000"/>
          <w:sz w:val="26"/>
          <w:szCs w:val="26"/>
        </w:rPr>
        <w:t>Containers and Disposal Service Tender</w:t>
      </w:r>
    </w:p>
    <w:p w:rsidR="003111AA" w:rsidRDefault="003111AA" w:rsidP="003111AA">
      <w:pPr>
        <w:autoSpaceDE w:val="0"/>
        <w:autoSpaceDN w:val="0"/>
        <w:adjustRightInd w:val="0"/>
        <w:rPr>
          <w:rFonts w:eastAsia="Times New Roman"/>
          <w:color w:val="000000"/>
          <w:szCs w:val="18"/>
        </w:rPr>
      </w:pPr>
      <w:r>
        <w:rPr>
          <w:rFonts w:eastAsia="Times New Roman"/>
          <w:color w:val="000000"/>
          <w:szCs w:val="18"/>
        </w:rPr>
        <w:t xml:space="preserve">   </w:t>
      </w:r>
    </w:p>
    <w:p w:rsidR="003111AA" w:rsidRDefault="00D2142A" w:rsidP="003111AA">
      <w:pPr>
        <w:autoSpaceDE w:val="0"/>
        <w:autoSpaceDN w:val="0"/>
        <w:adjustRightInd w:val="0"/>
        <w:rPr>
          <w:rFonts w:eastAsia="Times New Roman"/>
          <w:color w:val="000000"/>
          <w:szCs w:val="18"/>
        </w:rPr>
      </w:pPr>
      <w:r>
        <w:rPr>
          <w:rFonts w:eastAsia="Times New Roman"/>
          <w:color w:val="000000"/>
          <w:szCs w:val="18"/>
        </w:rPr>
        <w:t>Moved by Councillor Dove and seconded by Councillor Anstey</w:t>
      </w:r>
      <w:r w:rsidR="003111AA">
        <w:rPr>
          <w:rFonts w:eastAsia="Times New Roman"/>
          <w:color w:val="000000"/>
          <w:szCs w:val="18"/>
        </w:rPr>
        <w:t xml:space="preserve"> that the tender for Containers and Disposal Service pricing be awarded to MTL Disposal as attached.</w:t>
      </w:r>
    </w:p>
    <w:p w:rsidR="00D2142A" w:rsidRDefault="00D2142A" w:rsidP="003111AA">
      <w:pPr>
        <w:autoSpaceDE w:val="0"/>
        <w:autoSpaceDN w:val="0"/>
        <w:adjustRightInd w:val="0"/>
        <w:rPr>
          <w:rFonts w:eastAsia="Times New Roman"/>
          <w:color w:val="000000"/>
          <w:szCs w:val="18"/>
        </w:rPr>
      </w:pPr>
    </w:p>
    <w:p w:rsidR="00D2142A" w:rsidRDefault="00D2142A" w:rsidP="003111AA">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D2142A" w:rsidRDefault="00D2142A" w:rsidP="003111AA">
      <w:pPr>
        <w:autoSpaceDE w:val="0"/>
        <w:autoSpaceDN w:val="0"/>
        <w:adjustRightInd w:val="0"/>
        <w:rPr>
          <w:rFonts w:eastAsia="Times New Roman"/>
          <w:color w:val="000000"/>
          <w:szCs w:val="18"/>
        </w:rPr>
      </w:pPr>
    </w:p>
    <w:p w:rsidR="00D2142A" w:rsidRDefault="00D2142A" w:rsidP="003111AA">
      <w:pPr>
        <w:autoSpaceDE w:val="0"/>
        <w:autoSpaceDN w:val="0"/>
        <w:adjustRightInd w:val="0"/>
        <w:rPr>
          <w:rFonts w:eastAsia="Times New Roman"/>
          <w:color w:val="000000"/>
          <w:szCs w:val="18"/>
        </w:rPr>
      </w:pPr>
      <w:r w:rsidRPr="00D2142A">
        <w:rPr>
          <w:rFonts w:eastAsia="Times New Roman"/>
          <w:b/>
          <w:color w:val="000000"/>
          <w:szCs w:val="18"/>
        </w:rPr>
        <w:t>Decision:</w:t>
      </w:r>
      <w:r>
        <w:rPr>
          <w:rFonts w:eastAsia="Times New Roman"/>
          <w:color w:val="000000"/>
          <w:szCs w:val="18"/>
        </w:rPr>
        <w:tab/>
        <w:t>Motion carried.</w:t>
      </w:r>
    </w:p>
    <w:p w:rsidR="003111AA" w:rsidRDefault="003111AA" w:rsidP="003111AA">
      <w:pPr>
        <w:autoSpaceDE w:val="0"/>
        <w:autoSpaceDN w:val="0"/>
        <w:adjustRightInd w:val="0"/>
        <w:rPr>
          <w:rFonts w:eastAsia="Times New Roman"/>
          <w:color w:val="000000"/>
          <w:szCs w:val="18"/>
        </w:rPr>
      </w:pPr>
    </w:p>
    <w:p w:rsidR="003111AA" w:rsidRDefault="003111AA" w:rsidP="003111AA">
      <w:pPr>
        <w:autoSpaceDE w:val="0"/>
        <w:autoSpaceDN w:val="0"/>
        <w:adjustRightInd w:val="0"/>
        <w:rPr>
          <w:rFonts w:eastAsia="Times New Roman"/>
          <w:b/>
          <w:color w:val="000000"/>
          <w:sz w:val="28"/>
          <w:szCs w:val="28"/>
        </w:rPr>
      </w:pPr>
      <w:r>
        <w:rPr>
          <w:rFonts w:eastAsia="Times New Roman"/>
          <w:b/>
          <w:color w:val="000000"/>
          <w:sz w:val="28"/>
          <w:szCs w:val="28"/>
        </w:rPr>
        <w:t>Waste Transfer Station Tender</w:t>
      </w:r>
    </w:p>
    <w:p w:rsidR="003111AA" w:rsidRDefault="003111AA" w:rsidP="003111AA">
      <w:pPr>
        <w:autoSpaceDE w:val="0"/>
        <w:autoSpaceDN w:val="0"/>
        <w:adjustRightInd w:val="0"/>
        <w:rPr>
          <w:rFonts w:eastAsia="Times New Roman"/>
          <w:color w:val="000000"/>
          <w:szCs w:val="18"/>
        </w:rPr>
      </w:pPr>
    </w:p>
    <w:p w:rsidR="003111AA" w:rsidRDefault="003111AA" w:rsidP="003111AA">
      <w:pPr>
        <w:autoSpaceDE w:val="0"/>
        <w:autoSpaceDN w:val="0"/>
        <w:adjustRightInd w:val="0"/>
        <w:rPr>
          <w:rFonts w:eastAsia="Times New Roman" w:cs="Calibri"/>
          <w:color w:val="000000"/>
        </w:rPr>
      </w:pPr>
      <w:r>
        <w:rPr>
          <w:rFonts w:eastAsia="Times New Roman" w:cs="Calibri"/>
          <w:color w:val="000000"/>
        </w:rPr>
        <w:t>The Committee reviewed the tender results for the Waste Transfer Station for which two bids were received.  The lowest bid was from MTL Disposal.</w:t>
      </w:r>
    </w:p>
    <w:p w:rsidR="0092589F" w:rsidRDefault="0092589F" w:rsidP="003111AA">
      <w:pPr>
        <w:autoSpaceDE w:val="0"/>
        <w:autoSpaceDN w:val="0"/>
        <w:adjustRightInd w:val="0"/>
        <w:rPr>
          <w:rFonts w:eastAsia="Times New Roman" w:cs="Calibri"/>
          <w:color w:val="000000"/>
        </w:rPr>
      </w:pPr>
    </w:p>
    <w:p w:rsidR="0092589F" w:rsidRPr="0092589F" w:rsidRDefault="0092589F" w:rsidP="003111AA">
      <w:pPr>
        <w:autoSpaceDE w:val="0"/>
        <w:autoSpaceDN w:val="0"/>
        <w:adjustRightInd w:val="0"/>
        <w:rPr>
          <w:rFonts w:eastAsia="Times New Roman" w:cs="Calibri"/>
          <w:b/>
          <w:color w:val="000000"/>
          <w:sz w:val="26"/>
          <w:szCs w:val="26"/>
        </w:rPr>
      </w:pPr>
      <w:r w:rsidRPr="0092589F">
        <w:rPr>
          <w:rFonts w:eastAsia="Times New Roman" w:cs="Calibri"/>
          <w:b/>
          <w:color w:val="000000"/>
          <w:sz w:val="26"/>
          <w:szCs w:val="26"/>
        </w:rPr>
        <w:t>Motion #16-124</w:t>
      </w:r>
    </w:p>
    <w:p w:rsidR="0092589F" w:rsidRPr="0092589F" w:rsidRDefault="0092589F" w:rsidP="003111AA">
      <w:pPr>
        <w:autoSpaceDE w:val="0"/>
        <w:autoSpaceDN w:val="0"/>
        <w:adjustRightInd w:val="0"/>
        <w:rPr>
          <w:rFonts w:eastAsia="Times New Roman" w:cs="Calibri"/>
          <w:b/>
          <w:color w:val="000000"/>
          <w:sz w:val="26"/>
          <w:szCs w:val="26"/>
        </w:rPr>
      </w:pPr>
      <w:r w:rsidRPr="0092589F">
        <w:rPr>
          <w:rFonts w:eastAsia="Times New Roman" w:cs="Calibri"/>
          <w:b/>
          <w:color w:val="000000"/>
          <w:sz w:val="26"/>
          <w:szCs w:val="26"/>
        </w:rPr>
        <w:t>Waste Transfer Station Tender</w:t>
      </w:r>
    </w:p>
    <w:p w:rsidR="003111AA" w:rsidRDefault="003111AA" w:rsidP="003111AA">
      <w:pPr>
        <w:autoSpaceDE w:val="0"/>
        <w:autoSpaceDN w:val="0"/>
        <w:adjustRightInd w:val="0"/>
        <w:rPr>
          <w:rFonts w:eastAsia="Times New Roman"/>
          <w:color w:val="000000"/>
          <w:szCs w:val="18"/>
        </w:rPr>
      </w:pPr>
      <w:r>
        <w:rPr>
          <w:rFonts w:eastAsia="Times New Roman"/>
          <w:color w:val="000000"/>
          <w:szCs w:val="18"/>
        </w:rPr>
        <w:t xml:space="preserve">   </w:t>
      </w:r>
    </w:p>
    <w:p w:rsidR="003111AA" w:rsidRDefault="00D10541" w:rsidP="003111AA">
      <w:pPr>
        <w:autoSpaceDE w:val="0"/>
        <w:autoSpaceDN w:val="0"/>
        <w:adjustRightInd w:val="0"/>
        <w:rPr>
          <w:rFonts w:eastAsia="Times New Roman"/>
          <w:color w:val="000000"/>
          <w:szCs w:val="18"/>
        </w:rPr>
      </w:pPr>
      <w:r>
        <w:rPr>
          <w:rFonts w:eastAsia="Times New Roman"/>
          <w:color w:val="000000"/>
          <w:szCs w:val="18"/>
        </w:rPr>
        <w:t>Moved by</w:t>
      </w:r>
      <w:r w:rsidR="00027601">
        <w:rPr>
          <w:rFonts w:eastAsia="Times New Roman"/>
          <w:color w:val="000000"/>
          <w:szCs w:val="18"/>
        </w:rPr>
        <w:t xml:space="preserve"> Councillor Dove</w:t>
      </w:r>
      <w:r>
        <w:rPr>
          <w:rFonts w:eastAsia="Times New Roman"/>
          <w:color w:val="000000"/>
          <w:szCs w:val="18"/>
        </w:rPr>
        <w:t xml:space="preserve"> and seconded by Councillor McBreairty</w:t>
      </w:r>
      <w:r w:rsidR="003111AA">
        <w:rPr>
          <w:rFonts w:eastAsia="Times New Roman"/>
          <w:color w:val="000000"/>
          <w:szCs w:val="18"/>
        </w:rPr>
        <w:t xml:space="preserve"> that the tender for operation of the Waste Transfer Station be awarded to MTL Disposal at a cost of $1,689.35 per event, HST included.</w:t>
      </w:r>
    </w:p>
    <w:p w:rsidR="003111AA" w:rsidRDefault="003111AA" w:rsidP="003111AA">
      <w:pPr>
        <w:autoSpaceDE w:val="0"/>
        <w:autoSpaceDN w:val="0"/>
        <w:adjustRightInd w:val="0"/>
        <w:rPr>
          <w:rFonts w:eastAsia="Times New Roman"/>
          <w:color w:val="000000"/>
          <w:szCs w:val="18"/>
        </w:rPr>
      </w:pPr>
    </w:p>
    <w:p w:rsidR="00027601" w:rsidRDefault="00B1401D" w:rsidP="003111AA">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B1401D" w:rsidRDefault="00B1401D" w:rsidP="003111AA">
      <w:pPr>
        <w:autoSpaceDE w:val="0"/>
        <w:autoSpaceDN w:val="0"/>
        <w:adjustRightInd w:val="0"/>
        <w:rPr>
          <w:rFonts w:eastAsia="Times New Roman"/>
          <w:color w:val="000000"/>
          <w:szCs w:val="18"/>
        </w:rPr>
      </w:pPr>
    </w:p>
    <w:p w:rsidR="00B1401D" w:rsidRDefault="00B1401D" w:rsidP="003111AA">
      <w:pPr>
        <w:autoSpaceDE w:val="0"/>
        <w:autoSpaceDN w:val="0"/>
        <w:adjustRightInd w:val="0"/>
        <w:rPr>
          <w:rFonts w:eastAsia="Times New Roman"/>
          <w:color w:val="000000"/>
          <w:szCs w:val="18"/>
        </w:rPr>
      </w:pPr>
      <w:r w:rsidRPr="00B1401D">
        <w:rPr>
          <w:rFonts w:eastAsia="Times New Roman"/>
          <w:b/>
          <w:color w:val="000000"/>
          <w:szCs w:val="18"/>
        </w:rPr>
        <w:t>Decision:</w:t>
      </w:r>
      <w:r>
        <w:rPr>
          <w:rFonts w:eastAsia="Times New Roman"/>
          <w:color w:val="000000"/>
          <w:szCs w:val="18"/>
        </w:rPr>
        <w:tab/>
        <w:t>Motion carried.</w:t>
      </w:r>
    </w:p>
    <w:p w:rsidR="00027601" w:rsidRDefault="00027601" w:rsidP="003111AA">
      <w:pPr>
        <w:autoSpaceDE w:val="0"/>
        <w:autoSpaceDN w:val="0"/>
        <w:adjustRightInd w:val="0"/>
        <w:rPr>
          <w:rFonts w:eastAsia="Times New Roman"/>
          <w:color w:val="000000"/>
          <w:szCs w:val="18"/>
        </w:rPr>
      </w:pPr>
    </w:p>
    <w:p w:rsidR="003111AA" w:rsidRDefault="003111AA" w:rsidP="003111AA">
      <w:pPr>
        <w:autoSpaceDE w:val="0"/>
        <w:autoSpaceDN w:val="0"/>
        <w:adjustRightInd w:val="0"/>
        <w:rPr>
          <w:rFonts w:eastAsia="Times New Roman"/>
          <w:color w:val="000000"/>
          <w:szCs w:val="18"/>
        </w:rPr>
      </w:pPr>
      <w:r>
        <w:rPr>
          <w:rFonts w:eastAsia="Times New Roman"/>
          <w:color w:val="000000"/>
          <w:szCs w:val="18"/>
        </w:rPr>
        <w:t>This tender covers the period from July 2016 to December 2018.</w:t>
      </w:r>
    </w:p>
    <w:p w:rsidR="003111AA" w:rsidRDefault="003111AA" w:rsidP="003111AA">
      <w:pPr>
        <w:autoSpaceDE w:val="0"/>
        <w:autoSpaceDN w:val="0"/>
        <w:adjustRightInd w:val="0"/>
        <w:rPr>
          <w:rFonts w:eastAsia="Times New Roman"/>
          <w:color w:val="000000"/>
          <w:szCs w:val="18"/>
        </w:rPr>
      </w:pPr>
    </w:p>
    <w:p w:rsidR="003111AA" w:rsidRPr="00B016FB" w:rsidRDefault="003111AA" w:rsidP="003111AA">
      <w:pPr>
        <w:autoSpaceDE w:val="0"/>
        <w:autoSpaceDN w:val="0"/>
        <w:adjustRightInd w:val="0"/>
        <w:rPr>
          <w:rFonts w:eastAsia="Times New Roman"/>
          <w:b/>
          <w:color w:val="000000"/>
          <w:sz w:val="28"/>
          <w:szCs w:val="28"/>
        </w:rPr>
      </w:pPr>
      <w:r>
        <w:rPr>
          <w:rFonts w:eastAsia="Times New Roman"/>
          <w:b/>
          <w:color w:val="000000"/>
          <w:sz w:val="28"/>
          <w:szCs w:val="28"/>
        </w:rPr>
        <w:t>T</w:t>
      </w:r>
      <w:r w:rsidRPr="00B016FB">
        <w:rPr>
          <w:rFonts w:eastAsia="Times New Roman"/>
          <w:b/>
          <w:color w:val="000000"/>
          <w:sz w:val="28"/>
          <w:szCs w:val="28"/>
        </w:rPr>
        <w:t>ransportation Study</w:t>
      </w:r>
    </w:p>
    <w:p w:rsidR="003111AA" w:rsidRDefault="003111AA" w:rsidP="003111AA">
      <w:pPr>
        <w:autoSpaceDE w:val="0"/>
        <w:autoSpaceDN w:val="0"/>
        <w:adjustRightInd w:val="0"/>
        <w:rPr>
          <w:rFonts w:eastAsia="Times New Roman"/>
          <w:color w:val="000000"/>
          <w:szCs w:val="18"/>
        </w:rPr>
      </w:pPr>
    </w:p>
    <w:p w:rsidR="003111AA" w:rsidRDefault="003111AA" w:rsidP="003111AA">
      <w:pPr>
        <w:autoSpaceDE w:val="0"/>
        <w:autoSpaceDN w:val="0"/>
        <w:adjustRightInd w:val="0"/>
        <w:rPr>
          <w:rFonts w:eastAsia="Times New Roman"/>
          <w:color w:val="000000"/>
          <w:szCs w:val="18"/>
        </w:rPr>
      </w:pPr>
      <w:r>
        <w:rPr>
          <w:rFonts w:eastAsia="Times New Roman"/>
          <w:color w:val="000000"/>
          <w:szCs w:val="18"/>
        </w:rPr>
        <w:t>The Committee reviewed a recommendation from the Public Works and Services Committee to carry out two Transportation Studies; one around the new school at the Raynham Avenue and Magee Intersection and the other relating to the existing site on Fraser Road.  The Committee agreed with the recommendation to go ahead with the study on Raynham but does not see the purpose of proceeding with the study at Fraser Road at this time.</w:t>
      </w:r>
    </w:p>
    <w:p w:rsidR="004B184D" w:rsidRDefault="004B184D" w:rsidP="003111AA">
      <w:pPr>
        <w:autoSpaceDE w:val="0"/>
        <w:autoSpaceDN w:val="0"/>
        <w:adjustRightInd w:val="0"/>
        <w:rPr>
          <w:rFonts w:eastAsia="Times New Roman"/>
          <w:color w:val="000000"/>
          <w:szCs w:val="18"/>
        </w:rPr>
      </w:pPr>
    </w:p>
    <w:p w:rsidR="00BF6D4A" w:rsidRPr="007A4B9F" w:rsidRDefault="00EE2A3A" w:rsidP="003111AA">
      <w:pPr>
        <w:autoSpaceDE w:val="0"/>
        <w:autoSpaceDN w:val="0"/>
        <w:adjustRightInd w:val="0"/>
        <w:rPr>
          <w:rFonts w:eastAsia="Times New Roman"/>
          <w:color w:val="000000"/>
          <w:szCs w:val="18"/>
        </w:rPr>
      </w:pPr>
      <w:r w:rsidRPr="007A4B9F">
        <w:rPr>
          <w:rFonts w:eastAsia="Times New Roman"/>
          <w:color w:val="000000"/>
          <w:szCs w:val="18"/>
        </w:rPr>
        <w:lastRenderedPageBreak/>
        <w:t xml:space="preserve">It was </w:t>
      </w:r>
      <w:r w:rsidR="00BF6D4A" w:rsidRPr="007A4B9F">
        <w:rPr>
          <w:rFonts w:eastAsia="Times New Roman"/>
          <w:color w:val="000000"/>
          <w:szCs w:val="18"/>
        </w:rPr>
        <w:t>question</w:t>
      </w:r>
      <w:r w:rsidRPr="007A4B9F">
        <w:rPr>
          <w:rFonts w:eastAsia="Times New Roman"/>
          <w:color w:val="000000"/>
          <w:szCs w:val="18"/>
        </w:rPr>
        <w:t>ed whether or not</w:t>
      </w:r>
      <w:r w:rsidR="00BF6D4A" w:rsidRPr="007A4B9F">
        <w:rPr>
          <w:rFonts w:eastAsia="Times New Roman"/>
          <w:color w:val="000000"/>
          <w:szCs w:val="18"/>
        </w:rPr>
        <w:t xml:space="preserve"> conducting a traffic study when traffic </w:t>
      </w:r>
      <w:r w:rsidRPr="007A4B9F">
        <w:rPr>
          <w:rFonts w:eastAsia="Times New Roman"/>
          <w:color w:val="000000"/>
          <w:szCs w:val="18"/>
        </w:rPr>
        <w:t xml:space="preserve">in this area is decreased </w:t>
      </w:r>
      <w:r w:rsidR="00BF6D4A" w:rsidRPr="007A4B9F">
        <w:rPr>
          <w:rFonts w:eastAsia="Times New Roman"/>
          <w:color w:val="000000"/>
          <w:szCs w:val="18"/>
        </w:rPr>
        <w:t xml:space="preserve">during the summer months </w:t>
      </w:r>
      <w:r w:rsidRPr="007A4B9F">
        <w:rPr>
          <w:rFonts w:eastAsia="Times New Roman"/>
          <w:color w:val="000000"/>
          <w:szCs w:val="18"/>
        </w:rPr>
        <w:t>would produce effective results</w:t>
      </w:r>
      <w:r w:rsidR="00BF6D4A" w:rsidRPr="007A4B9F">
        <w:rPr>
          <w:rFonts w:eastAsia="Times New Roman"/>
          <w:color w:val="000000"/>
          <w:szCs w:val="18"/>
        </w:rPr>
        <w:t xml:space="preserve">.  The Director of Engineering </w:t>
      </w:r>
      <w:r w:rsidRPr="007A4B9F">
        <w:rPr>
          <w:rFonts w:eastAsia="Times New Roman"/>
          <w:color w:val="000000"/>
          <w:szCs w:val="18"/>
        </w:rPr>
        <w:t xml:space="preserve">assured that this study would be beneficial and </w:t>
      </w:r>
      <w:r w:rsidR="00BF6D4A" w:rsidRPr="007A4B9F">
        <w:rPr>
          <w:rFonts w:eastAsia="Times New Roman"/>
          <w:color w:val="000000"/>
          <w:szCs w:val="18"/>
        </w:rPr>
        <w:t>recommend</w:t>
      </w:r>
      <w:r w:rsidRPr="007A4B9F">
        <w:rPr>
          <w:rFonts w:eastAsia="Times New Roman"/>
          <w:color w:val="000000"/>
          <w:szCs w:val="18"/>
        </w:rPr>
        <w:t>ed</w:t>
      </w:r>
      <w:r w:rsidR="00BF6D4A" w:rsidRPr="007A4B9F">
        <w:rPr>
          <w:rFonts w:eastAsia="Times New Roman"/>
          <w:color w:val="000000"/>
          <w:szCs w:val="18"/>
        </w:rPr>
        <w:t xml:space="preserve"> that </w:t>
      </w:r>
      <w:proofErr w:type="gramStart"/>
      <w:r w:rsidR="00BF6D4A" w:rsidRPr="007A4B9F">
        <w:rPr>
          <w:rFonts w:eastAsia="Times New Roman"/>
          <w:color w:val="000000"/>
          <w:szCs w:val="18"/>
        </w:rPr>
        <w:t xml:space="preserve">this study </w:t>
      </w:r>
      <w:r w:rsidRPr="007A4B9F">
        <w:rPr>
          <w:rFonts w:eastAsia="Times New Roman"/>
          <w:color w:val="000000"/>
          <w:szCs w:val="18"/>
        </w:rPr>
        <w:t>go</w:t>
      </w:r>
      <w:proofErr w:type="gramEnd"/>
      <w:r w:rsidRPr="007A4B9F">
        <w:rPr>
          <w:rFonts w:eastAsia="Times New Roman"/>
          <w:color w:val="000000"/>
          <w:szCs w:val="18"/>
        </w:rPr>
        <w:t xml:space="preserve"> ahead.</w:t>
      </w:r>
    </w:p>
    <w:p w:rsidR="00EE2A3A" w:rsidRDefault="00EE2A3A" w:rsidP="003111AA">
      <w:pPr>
        <w:autoSpaceDE w:val="0"/>
        <w:autoSpaceDN w:val="0"/>
        <w:adjustRightInd w:val="0"/>
        <w:rPr>
          <w:rFonts w:eastAsia="Times New Roman"/>
          <w:color w:val="000000"/>
          <w:szCs w:val="18"/>
        </w:rPr>
      </w:pPr>
    </w:p>
    <w:p w:rsidR="004B184D" w:rsidRPr="004B184D" w:rsidRDefault="004B184D" w:rsidP="003111AA">
      <w:pPr>
        <w:autoSpaceDE w:val="0"/>
        <w:autoSpaceDN w:val="0"/>
        <w:adjustRightInd w:val="0"/>
        <w:rPr>
          <w:rFonts w:eastAsia="Times New Roman"/>
          <w:b/>
          <w:color w:val="000000"/>
          <w:sz w:val="26"/>
          <w:szCs w:val="26"/>
        </w:rPr>
      </w:pPr>
      <w:r w:rsidRPr="004B184D">
        <w:rPr>
          <w:rFonts w:eastAsia="Times New Roman"/>
          <w:b/>
          <w:color w:val="000000"/>
          <w:sz w:val="26"/>
          <w:szCs w:val="26"/>
        </w:rPr>
        <w:t>Motion #16-125</w:t>
      </w:r>
    </w:p>
    <w:p w:rsidR="004B184D" w:rsidRPr="004B184D" w:rsidRDefault="004B184D" w:rsidP="003111AA">
      <w:pPr>
        <w:autoSpaceDE w:val="0"/>
        <w:autoSpaceDN w:val="0"/>
        <w:adjustRightInd w:val="0"/>
        <w:rPr>
          <w:rFonts w:eastAsia="Times New Roman"/>
          <w:b/>
          <w:color w:val="000000"/>
          <w:sz w:val="26"/>
          <w:szCs w:val="26"/>
        </w:rPr>
      </w:pPr>
      <w:r w:rsidRPr="004B184D">
        <w:rPr>
          <w:rFonts w:eastAsia="Times New Roman"/>
          <w:b/>
          <w:color w:val="000000"/>
          <w:sz w:val="26"/>
          <w:szCs w:val="26"/>
        </w:rPr>
        <w:t>Transportation Study</w:t>
      </w:r>
    </w:p>
    <w:p w:rsidR="003111AA" w:rsidRDefault="003111AA" w:rsidP="003111AA">
      <w:pPr>
        <w:autoSpaceDE w:val="0"/>
        <w:autoSpaceDN w:val="0"/>
        <w:adjustRightInd w:val="0"/>
        <w:rPr>
          <w:rFonts w:eastAsia="Times New Roman"/>
          <w:color w:val="000000"/>
          <w:szCs w:val="18"/>
        </w:rPr>
      </w:pPr>
      <w:r>
        <w:rPr>
          <w:rFonts w:eastAsia="Times New Roman"/>
          <w:color w:val="000000"/>
          <w:szCs w:val="18"/>
        </w:rPr>
        <w:br/>
      </w:r>
      <w:r w:rsidR="004B184D">
        <w:rPr>
          <w:rFonts w:eastAsia="Times New Roman"/>
          <w:color w:val="000000"/>
          <w:szCs w:val="18"/>
        </w:rPr>
        <w:t>Moved by Councillor Dove and seconded by Councillor Parrott</w:t>
      </w:r>
      <w:r>
        <w:rPr>
          <w:rFonts w:eastAsia="Times New Roman"/>
          <w:color w:val="000000"/>
          <w:szCs w:val="18"/>
        </w:rPr>
        <w:t xml:space="preserve"> that the Public Works and Services Committee be authorized to spend $4,800 to carry out a Transportation Study for the area surrounding the new school at the corner of Magee Road and Raynham Avenue.</w:t>
      </w:r>
    </w:p>
    <w:p w:rsidR="006A512D" w:rsidRDefault="006A512D" w:rsidP="00E55F39"/>
    <w:p w:rsidR="004B184D" w:rsidRDefault="004B184D" w:rsidP="00E55F39">
      <w:r>
        <w:tab/>
      </w:r>
      <w:r>
        <w:tab/>
        <w:t xml:space="preserve">In </w:t>
      </w:r>
      <w:proofErr w:type="spellStart"/>
      <w:r>
        <w:t>Favour</w:t>
      </w:r>
      <w:proofErr w:type="spellEnd"/>
      <w:r>
        <w:t>:</w:t>
      </w:r>
      <w:r>
        <w:tab/>
        <w:t>7</w:t>
      </w:r>
      <w:r>
        <w:tab/>
        <w:t>Opposing:</w:t>
      </w:r>
      <w:r>
        <w:tab/>
        <w:t>0</w:t>
      </w:r>
    </w:p>
    <w:p w:rsidR="004B184D" w:rsidRDefault="004B184D" w:rsidP="00E55F39"/>
    <w:p w:rsidR="004B184D" w:rsidRDefault="004B184D" w:rsidP="00E55F39">
      <w:r w:rsidRPr="004B184D">
        <w:rPr>
          <w:b/>
        </w:rPr>
        <w:t>Decision:</w:t>
      </w:r>
      <w:r>
        <w:tab/>
        <w:t>Motion carried.</w:t>
      </w:r>
    </w:p>
    <w:p w:rsidR="00A01952" w:rsidRDefault="002D6613" w:rsidP="00C05A61">
      <w:pPr>
        <w:pStyle w:val="Heading1"/>
      </w:pPr>
      <w:r>
        <w:t>6</w:t>
      </w:r>
      <w:r w:rsidR="00FC700D">
        <w:t>.</w:t>
      </w:r>
      <w:r w:rsidR="00FC700D">
        <w:tab/>
        <w:t>ADMINISTRATION</w:t>
      </w:r>
    </w:p>
    <w:p w:rsidR="00263D5E" w:rsidRPr="003B43DB" w:rsidRDefault="00860423" w:rsidP="00860423">
      <w:pPr>
        <w:ind w:firstLine="720"/>
      </w:pPr>
      <w:proofErr w:type="gramStart"/>
      <w:r>
        <w:t>None.</w:t>
      </w:r>
      <w:proofErr w:type="gramEnd"/>
    </w:p>
    <w:p w:rsidR="007E0D19" w:rsidRDefault="002D6613" w:rsidP="00FC700D">
      <w:pPr>
        <w:pStyle w:val="Heading1"/>
      </w:pPr>
      <w:r>
        <w:t>7</w:t>
      </w:r>
      <w:r w:rsidR="00FC700D">
        <w:t>.</w:t>
      </w:r>
      <w:r w:rsidR="00FC700D">
        <w:tab/>
        <w:t>CORRESPONDENCE</w:t>
      </w:r>
    </w:p>
    <w:p w:rsidR="00D41DE3" w:rsidRPr="00CB44A1" w:rsidRDefault="00AB5E2D" w:rsidP="00AB5E2D">
      <w:pPr>
        <w:ind w:left="720"/>
      </w:pPr>
      <w:proofErr w:type="gramStart"/>
      <w:r>
        <w:t>None.</w:t>
      </w:r>
      <w:proofErr w:type="gramEnd"/>
    </w:p>
    <w:p w:rsidR="002C14A0" w:rsidRPr="00D41DE3" w:rsidRDefault="002C14A0" w:rsidP="00D41DE3">
      <w:pPr>
        <w:ind w:firstLine="720"/>
      </w:pPr>
    </w:p>
    <w:p w:rsidR="00914A7F" w:rsidRDefault="002D6613" w:rsidP="00914A7F">
      <w:pPr>
        <w:pStyle w:val="Heading1"/>
        <w:spacing w:before="120"/>
        <w:rPr>
          <w:b w:val="0"/>
        </w:rPr>
      </w:pPr>
      <w:r>
        <w:t>8</w:t>
      </w:r>
      <w:r w:rsidR="00BC7929">
        <w:t>.</w:t>
      </w:r>
      <w:r w:rsidR="00BC7929">
        <w:tab/>
        <w:t>NEW BUSINESS</w:t>
      </w:r>
    </w:p>
    <w:p w:rsidR="006E4609" w:rsidRPr="006E4609" w:rsidRDefault="006E4609" w:rsidP="006E4609">
      <w:pPr>
        <w:pStyle w:val="Heading3"/>
      </w:pPr>
      <w:r w:rsidRPr="006E4609">
        <w:t>2015 Capital Expenditure Loan</w:t>
      </w:r>
    </w:p>
    <w:p w:rsidR="006E4609" w:rsidRDefault="006E4609" w:rsidP="006E4609">
      <w:pPr>
        <w:rPr>
          <w:b/>
          <w:u w:val="single"/>
        </w:rPr>
      </w:pPr>
    </w:p>
    <w:p w:rsidR="006E4609" w:rsidRDefault="006E4609" w:rsidP="006E4609">
      <w:r>
        <w:t>The Town invited quotations from the local banks for provision of a loan to cover the Town’s share of capital expenditures for 2015.  There were two bids received and the Royal Bank was the low bidder.</w:t>
      </w:r>
    </w:p>
    <w:p w:rsidR="006E4609" w:rsidRDefault="006E4609" w:rsidP="006E4609"/>
    <w:p w:rsidR="00283952" w:rsidRPr="00283952" w:rsidRDefault="00283952" w:rsidP="006E4609">
      <w:pPr>
        <w:rPr>
          <w:b/>
          <w:sz w:val="26"/>
          <w:szCs w:val="26"/>
        </w:rPr>
      </w:pPr>
      <w:r w:rsidRPr="00283952">
        <w:rPr>
          <w:b/>
          <w:sz w:val="26"/>
          <w:szCs w:val="26"/>
        </w:rPr>
        <w:t>Motion #16-126</w:t>
      </w:r>
    </w:p>
    <w:p w:rsidR="00283952" w:rsidRPr="00283952" w:rsidRDefault="00283952" w:rsidP="006E4609">
      <w:pPr>
        <w:rPr>
          <w:b/>
          <w:sz w:val="26"/>
          <w:szCs w:val="26"/>
        </w:rPr>
      </w:pPr>
      <w:r w:rsidRPr="00283952">
        <w:rPr>
          <w:b/>
          <w:sz w:val="26"/>
          <w:szCs w:val="26"/>
        </w:rPr>
        <w:t>2015 Capital Expenditure Loan</w:t>
      </w:r>
    </w:p>
    <w:p w:rsidR="00283952" w:rsidRDefault="00283952" w:rsidP="006E4609"/>
    <w:p w:rsidR="006E4609" w:rsidRPr="00755803" w:rsidRDefault="00283952" w:rsidP="006E4609">
      <w:r>
        <w:t>Moved by Councillor Dove and seconded by Deputy Mayor Abbott</w:t>
      </w:r>
      <w:r w:rsidR="006E4609">
        <w:t xml:space="preserve"> that the Town of Gander borrow $3,872,283.93 from the Royal Bank </w:t>
      </w:r>
      <w:r w:rsidR="00463712">
        <w:t xml:space="preserve">at their ten year fixed rate </w:t>
      </w:r>
      <w:bookmarkStart w:id="3" w:name="_GoBack"/>
      <w:bookmarkEnd w:id="3"/>
      <w:r w:rsidR="006E4609">
        <w:t>to finance its 2015 Capital Expenditures.  This loan will be amortized over a 15 year period.</w:t>
      </w:r>
    </w:p>
    <w:p w:rsidR="00914A7F" w:rsidRDefault="00914A7F" w:rsidP="00914A7F"/>
    <w:p w:rsidR="002F4230" w:rsidRDefault="002F4230" w:rsidP="00914A7F">
      <w:r>
        <w:tab/>
      </w:r>
      <w:r>
        <w:tab/>
        <w:t xml:space="preserve">In </w:t>
      </w:r>
      <w:proofErr w:type="spellStart"/>
      <w:r>
        <w:t>Favour</w:t>
      </w:r>
      <w:proofErr w:type="spellEnd"/>
      <w:r>
        <w:t>:</w:t>
      </w:r>
      <w:r>
        <w:tab/>
        <w:t>7</w:t>
      </w:r>
      <w:r>
        <w:tab/>
        <w:t>Opposing:</w:t>
      </w:r>
      <w:r>
        <w:tab/>
        <w:t>0</w:t>
      </w:r>
    </w:p>
    <w:p w:rsidR="002F4230" w:rsidRDefault="002F4230" w:rsidP="00914A7F"/>
    <w:p w:rsidR="002F4230" w:rsidRDefault="002F4230" w:rsidP="00914A7F">
      <w:r w:rsidRPr="002F4230">
        <w:rPr>
          <w:b/>
        </w:rPr>
        <w:t>Decision:</w:t>
      </w:r>
      <w:r w:rsidRPr="002F4230">
        <w:rPr>
          <w:b/>
        </w:rPr>
        <w:tab/>
      </w:r>
      <w:r>
        <w:t>Motion carried.</w:t>
      </w:r>
    </w:p>
    <w:p w:rsidR="0085112F" w:rsidRDefault="0085112F" w:rsidP="00914A7F"/>
    <w:p w:rsidR="00551558" w:rsidRDefault="00551558" w:rsidP="00551558">
      <w:pPr>
        <w:pStyle w:val="Heading3"/>
      </w:pPr>
      <w:r>
        <w:lastRenderedPageBreak/>
        <w:t>Gander Refugee Family</w:t>
      </w:r>
    </w:p>
    <w:p w:rsidR="00551558" w:rsidRDefault="00551558" w:rsidP="00914A7F"/>
    <w:p w:rsidR="00551558" w:rsidRPr="000D1E64" w:rsidRDefault="00551558" w:rsidP="00914A7F">
      <w:r w:rsidRPr="000D1E64">
        <w:t>Councillor McBreairty stated that the first Refugee Family will be arriving in Gander on June 21, 2016.</w:t>
      </w:r>
    </w:p>
    <w:p w:rsidR="007E0D19" w:rsidRDefault="00E67493" w:rsidP="00FC700D">
      <w:pPr>
        <w:pStyle w:val="Heading1"/>
      </w:pPr>
      <w:r>
        <w:t>9</w:t>
      </w:r>
      <w:r w:rsidR="00062AE1">
        <w:t>.</w:t>
      </w:r>
      <w:r w:rsidR="00FC700D">
        <w:tab/>
        <w:t>ADJOURNMENT</w:t>
      </w:r>
    </w:p>
    <w:p w:rsidR="00B0215E" w:rsidRDefault="00B0215E" w:rsidP="00B0215E"/>
    <w:p w:rsidR="00914A7F" w:rsidRDefault="00B0215E" w:rsidP="00B0215E">
      <w:pPr>
        <w:rPr>
          <w:b/>
          <w:sz w:val="26"/>
          <w:szCs w:val="26"/>
        </w:rPr>
      </w:pPr>
      <w:r w:rsidRPr="00BA0A0A">
        <w:rPr>
          <w:b/>
          <w:sz w:val="26"/>
          <w:szCs w:val="26"/>
        </w:rPr>
        <w:t>Motion #</w:t>
      </w:r>
      <w:r w:rsidR="00330E3B">
        <w:rPr>
          <w:b/>
          <w:sz w:val="26"/>
          <w:szCs w:val="26"/>
        </w:rPr>
        <w:t>16-</w:t>
      </w:r>
      <w:r w:rsidR="0085112F">
        <w:rPr>
          <w:b/>
          <w:sz w:val="26"/>
          <w:szCs w:val="26"/>
        </w:rPr>
        <w:t>127</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2C14A0">
        <w:t>Deputy Mayor Abbott</w:t>
      </w:r>
      <w:r w:rsidR="00914A7F">
        <w:t xml:space="preserve"> </w:t>
      </w:r>
      <w:r w:rsidR="00B83E10">
        <w:t>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E24932">
        <w:t>7</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5F03A5" w:rsidRDefault="005F03A5" w:rsidP="007E0D19"/>
    <w:p w:rsidR="00FF40F4" w:rsidRDefault="000A1E38" w:rsidP="007E0D19">
      <w:r>
        <w:t>T</w:t>
      </w:r>
      <w:r w:rsidR="00FC700D">
        <w:t>he meeting adjourned at</w:t>
      </w:r>
      <w:r w:rsidR="00893E2E">
        <w:t xml:space="preserve"> </w:t>
      </w:r>
      <w:r w:rsidR="0036586B">
        <w:t>5</w:t>
      </w:r>
      <w:r w:rsidR="00FC4E11">
        <w:t>:</w:t>
      </w:r>
      <w:r w:rsidR="00531978">
        <w:t>2</w:t>
      </w:r>
      <w:r w:rsidR="00062AE1">
        <w:t>0</w:t>
      </w:r>
      <w:r w:rsidR="00FC4E11">
        <w:t>pm</w:t>
      </w:r>
      <w:r w:rsidR="00C613CD">
        <w:t>.</w:t>
      </w:r>
    </w:p>
    <w:p w:rsidR="0036586B" w:rsidRDefault="0036586B" w:rsidP="007E0D19"/>
    <w:p w:rsidR="00097E65" w:rsidRDefault="00097E65" w:rsidP="007E0D19"/>
    <w:p w:rsidR="00FC700D" w:rsidRPr="00175429" w:rsidRDefault="002B5BC6">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2C14A0" w:rsidP="00FC700D">
      <w:pPr>
        <w:rPr>
          <w:b/>
        </w:rPr>
      </w:pPr>
      <w:r>
        <w:rPr>
          <w:b/>
        </w:rPr>
        <w:t>C. Elliott</w:t>
      </w:r>
      <w:r w:rsidR="00166FFE">
        <w:rPr>
          <w:b/>
        </w:rPr>
        <w:t>, Mayor</w:t>
      </w:r>
    </w:p>
    <w:p w:rsidR="007F2224" w:rsidRDefault="007F2224"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E24932" w:rsidP="00FC700D">
      <w:pPr>
        <w:rPr>
          <w:b/>
        </w:rPr>
      </w:pPr>
      <w:r>
        <w:rPr>
          <w:b/>
        </w:rPr>
        <w:t>G. Brown</w:t>
      </w:r>
      <w:r w:rsidR="00D052A0">
        <w:rPr>
          <w:b/>
        </w:rPr>
        <w:t>, Town Clerk</w:t>
      </w:r>
      <w:r>
        <w:rPr>
          <w:b/>
        </w:rPr>
        <w:t xml:space="preserve"> </w:t>
      </w:r>
    </w:p>
    <w:sectPr w:rsidR="007F2224" w:rsidRPr="00FC700D" w:rsidSect="006B03EA">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BC6" w:rsidRDefault="002B5BC6" w:rsidP="007E0D19">
      <w:r>
        <w:separator/>
      </w:r>
    </w:p>
  </w:endnote>
  <w:endnote w:type="continuationSeparator" w:id="0">
    <w:p w:rsidR="002B5BC6" w:rsidRDefault="002B5BC6"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BC6" w:rsidRDefault="002B5BC6" w:rsidP="007E0D19">
      <w:r>
        <w:separator/>
      </w:r>
    </w:p>
  </w:footnote>
  <w:footnote w:type="continuationSeparator" w:id="0">
    <w:p w:rsidR="002B5BC6" w:rsidRDefault="002B5BC6"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BC3" w:rsidRPr="007E0D19" w:rsidRDefault="00671BC3"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F9098B">
      <w:rPr>
        <w:b/>
        <w:i/>
        <w:color w:val="808080" w:themeColor="background1" w:themeShade="80"/>
      </w:rPr>
      <w:t>June 15</w:t>
    </w:r>
    <w:r>
      <w:rPr>
        <w:b/>
        <w:i/>
        <w:color w:val="808080" w:themeColor="background1" w:themeShade="80"/>
      </w:rPr>
      <w:t>, 2016</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E0062D" w:rsidRPr="007E0D19">
          <w:rPr>
            <w:b/>
            <w:i/>
            <w:color w:val="7F7F7F" w:themeColor="text1" w:themeTint="80"/>
          </w:rPr>
          <w:fldChar w:fldCharType="begin"/>
        </w:r>
        <w:r w:rsidRPr="007E0D19">
          <w:rPr>
            <w:b/>
            <w:i/>
            <w:color w:val="7F7F7F" w:themeColor="text1" w:themeTint="80"/>
          </w:rPr>
          <w:instrText xml:space="preserve"> PAGE </w:instrText>
        </w:r>
        <w:r w:rsidR="00E0062D" w:rsidRPr="007E0D19">
          <w:rPr>
            <w:b/>
            <w:i/>
            <w:color w:val="7F7F7F" w:themeColor="text1" w:themeTint="80"/>
          </w:rPr>
          <w:fldChar w:fldCharType="separate"/>
        </w:r>
        <w:r w:rsidR="00C134DD">
          <w:rPr>
            <w:b/>
            <w:i/>
            <w:noProof/>
            <w:color w:val="7F7F7F" w:themeColor="text1" w:themeTint="80"/>
          </w:rPr>
          <w:t>19</w:t>
        </w:r>
        <w:r w:rsidR="00E0062D" w:rsidRPr="007E0D19">
          <w:rPr>
            <w:b/>
            <w:i/>
            <w:color w:val="7F7F7F" w:themeColor="text1" w:themeTint="80"/>
          </w:rPr>
          <w:fldChar w:fldCharType="end"/>
        </w:r>
        <w:r w:rsidRPr="007E0D19">
          <w:rPr>
            <w:b/>
            <w:i/>
            <w:color w:val="7F7F7F" w:themeColor="text1" w:themeTint="80"/>
          </w:rPr>
          <w:t xml:space="preserve"> of </w:t>
        </w:r>
        <w:r w:rsidR="00E0062D" w:rsidRPr="007E0D19">
          <w:rPr>
            <w:b/>
            <w:i/>
            <w:color w:val="7F7F7F" w:themeColor="text1" w:themeTint="80"/>
          </w:rPr>
          <w:fldChar w:fldCharType="begin"/>
        </w:r>
        <w:r w:rsidRPr="007E0D19">
          <w:rPr>
            <w:b/>
            <w:i/>
            <w:color w:val="7F7F7F" w:themeColor="text1" w:themeTint="80"/>
          </w:rPr>
          <w:instrText xml:space="preserve"> NUMPAGES  </w:instrText>
        </w:r>
        <w:r w:rsidR="00E0062D" w:rsidRPr="007E0D19">
          <w:rPr>
            <w:b/>
            <w:i/>
            <w:color w:val="7F7F7F" w:themeColor="text1" w:themeTint="80"/>
          </w:rPr>
          <w:fldChar w:fldCharType="separate"/>
        </w:r>
        <w:r w:rsidR="00C134DD">
          <w:rPr>
            <w:b/>
            <w:i/>
            <w:noProof/>
            <w:color w:val="7F7F7F" w:themeColor="text1" w:themeTint="80"/>
          </w:rPr>
          <w:t>20</w:t>
        </w:r>
        <w:r w:rsidR="00E0062D" w:rsidRPr="007E0D19">
          <w:rPr>
            <w:b/>
            <w:i/>
            <w:color w:val="7F7F7F" w:themeColor="text1" w:themeTint="80"/>
          </w:rPr>
          <w:fldChar w:fldCharType="end"/>
        </w:r>
      </w:sdtContent>
    </w:sdt>
  </w:p>
  <w:p w:rsidR="00671BC3" w:rsidRPr="00C22809" w:rsidRDefault="00671BC3">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BC3" w:rsidRPr="00C20CB1" w:rsidRDefault="00671BC3"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671BC3" w:rsidRPr="001169EB" w:rsidRDefault="00671BC3"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671BC3" w:rsidRPr="001169EB" w:rsidRDefault="00671BC3"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w:t>
    </w:r>
    <w:r w:rsidR="00F9098B">
      <w:rPr>
        <w:rFonts w:cs="Arial"/>
        <w:b/>
        <w:sz w:val="28"/>
        <w:szCs w:val="28"/>
      </w:rPr>
      <w:t>June 1</w:t>
    </w:r>
    <w:r>
      <w:rPr>
        <w:rFonts w:cs="Arial"/>
        <w:b/>
        <w:sz w:val="28"/>
        <w:szCs w:val="28"/>
      </w:rPr>
      <w:t>5, 2016 @ 4:30 p</w:t>
    </w:r>
    <w:r w:rsidRPr="001169EB">
      <w:rPr>
        <w:rFonts w:cs="Arial"/>
        <w:b/>
        <w:sz w:val="28"/>
        <w:szCs w:val="28"/>
      </w:rPr>
      <w:t>m</w:t>
    </w:r>
  </w:p>
  <w:p w:rsidR="00671BC3" w:rsidRDefault="00671BC3"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6"/>
  </w:num>
  <w:num w:numId="4">
    <w:abstractNumId w:val="5"/>
  </w:num>
  <w:num w:numId="5">
    <w:abstractNumId w:val="0"/>
  </w:num>
  <w:num w:numId="6">
    <w:abstractNumId w:val="3"/>
  </w:num>
  <w:num w:numId="7">
    <w:abstractNumId w:val="1"/>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6999"/>
    <w:rsid w:val="00027601"/>
    <w:rsid w:val="0002786D"/>
    <w:rsid w:val="0002794E"/>
    <w:rsid w:val="000301A7"/>
    <w:rsid w:val="000303F7"/>
    <w:rsid w:val="00030406"/>
    <w:rsid w:val="000307C3"/>
    <w:rsid w:val="000309AC"/>
    <w:rsid w:val="0003131A"/>
    <w:rsid w:val="00032413"/>
    <w:rsid w:val="00033E59"/>
    <w:rsid w:val="000340D2"/>
    <w:rsid w:val="000342C1"/>
    <w:rsid w:val="000344F2"/>
    <w:rsid w:val="00034581"/>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6814"/>
    <w:rsid w:val="000473B6"/>
    <w:rsid w:val="000474E2"/>
    <w:rsid w:val="00047CA4"/>
    <w:rsid w:val="00050A60"/>
    <w:rsid w:val="00051714"/>
    <w:rsid w:val="00051DFB"/>
    <w:rsid w:val="0005226E"/>
    <w:rsid w:val="00052AB1"/>
    <w:rsid w:val="00052F31"/>
    <w:rsid w:val="0005330A"/>
    <w:rsid w:val="00053A78"/>
    <w:rsid w:val="000552AC"/>
    <w:rsid w:val="000555DE"/>
    <w:rsid w:val="00056440"/>
    <w:rsid w:val="000578F6"/>
    <w:rsid w:val="00060051"/>
    <w:rsid w:val="00060254"/>
    <w:rsid w:val="00060423"/>
    <w:rsid w:val="00060E3C"/>
    <w:rsid w:val="000611B2"/>
    <w:rsid w:val="0006144B"/>
    <w:rsid w:val="00062AE1"/>
    <w:rsid w:val="00062B3B"/>
    <w:rsid w:val="000631FC"/>
    <w:rsid w:val="000635B7"/>
    <w:rsid w:val="00063EF1"/>
    <w:rsid w:val="0006412C"/>
    <w:rsid w:val="000642A6"/>
    <w:rsid w:val="00064540"/>
    <w:rsid w:val="00064CE2"/>
    <w:rsid w:val="000652F8"/>
    <w:rsid w:val="0006594D"/>
    <w:rsid w:val="00066DB6"/>
    <w:rsid w:val="000672CE"/>
    <w:rsid w:val="00067C7A"/>
    <w:rsid w:val="00067E2C"/>
    <w:rsid w:val="00070204"/>
    <w:rsid w:val="00070D8F"/>
    <w:rsid w:val="00071B2C"/>
    <w:rsid w:val="00071B7D"/>
    <w:rsid w:val="00071C00"/>
    <w:rsid w:val="00071DCB"/>
    <w:rsid w:val="0007221E"/>
    <w:rsid w:val="00072B8C"/>
    <w:rsid w:val="000731F4"/>
    <w:rsid w:val="00073347"/>
    <w:rsid w:val="00073361"/>
    <w:rsid w:val="00074027"/>
    <w:rsid w:val="00074686"/>
    <w:rsid w:val="00074FA0"/>
    <w:rsid w:val="000750B1"/>
    <w:rsid w:val="000751D7"/>
    <w:rsid w:val="000764E4"/>
    <w:rsid w:val="0007691D"/>
    <w:rsid w:val="00076B29"/>
    <w:rsid w:val="00076B5A"/>
    <w:rsid w:val="00076ED7"/>
    <w:rsid w:val="0007765D"/>
    <w:rsid w:val="00080622"/>
    <w:rsid w:val="00080DDE"/>
    <w:rsid w:val="00081237"/>
    <w:rsid w:val="000816CF"/>
    <w:rsid w:val="00082300"/>
    <w:rsid w:val="00082483"/>
    <w:rsid w:val="000827A4"/>
    <w:rsid w:val="00084039"/>
    <w:rsid w:val="00084477"/>
    <w:rsid w:val="000848FF"/>
    <w:rsid w:val="000851B4"/>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27B9"/>
    <w:rsid w:val="000A29E9"/>
    <w:rsid w:val="000A2EA2"/>
    <w:rsid w:val="000A354E"/>
    <w:rsid w:val="000A3D22"/>
    <w:rsid w:val="000A41D3"/>
    <w:rsid w:val="000A6269"/>
    <w:rsid w:val="000A6393"/>
    <w:rsid w:val="000A6497"/>
    <w:rsid w:val="000A654C"/>
    <w:rsid w:val="000A751C"/>
    <w:rsid w:val="000A7BB6"/>
    <w:rsid w:val="000A7CA8"/>
    <w:rsid w:val="000B02AB"/>
    <w:rsid w:val="000B0748"/>
    <w:rsid w:val="000B1B32"/>
    <w:rsid w:val="000B1B57"/>
    <w:rsid w:val="000B27A6"/>
    <w:rsid w:val="000B3321"/>
    <w:rsid w:val="000B3360"/>
    <w:rsid w:val="000B388A"/>
    <w:rsid w:val="000B3961"/>
    <w:rsid w:val="000B3A42"/>
    <w:rsid w:val="000B51B1"/>
    <w:rsid w:val="000B5451"/>
    <w:rsid w:val="000B58DD"/>
    <w:rsid w:val="000B5C30"/>
    <w:rsid w:val="000B5C75"/>
    <w:rsid w:val="000B5C8A"/>
    <w:rsid w:val="000B7971"/>
    <w:rsid w:val="000C0227"/>
    <w:rsid w:val="000C0417"/>
    <w:rsid w:val="000C0D8D"/>
    <w:rsid w:val="000C0E52"/>
    <w:rsid w:val="000C1FFD"/>
    <w:rsid w:val="000C29D1"/>
    <w:rsid w:val="000C402E"/>
    <w:rsid w:val="000C40A8"/>
    <w:rsid w:val="000C42A5"/>
    <w:rsid w:val="000C467C"/>
    <w:rsid w:val="000C4F33"/>
    <w:rsid w:val="000C7693"/>
    <w:rsid w:val="000C79E9"/>
    <w:rsid w:val="000C7A96"/>
    <w:rsid w:val="000C7B8B"/>
    <w:rsid w:val="000D0342"/>
    <w:rsid w:val="000D0580"/>
    <w:rsid w:val="000D1235"/>
    <w:rsid w:val="000D1E64"/>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0C90"/>
    <w:rsid w:val="000E11B4"/>
    <w:rsid w:val="000E1E01"/>
    <w:rsid w:val="000E2469"/>
    <w:rsid w:val="000E4E98"/>
    <w:rsid w:val="000E513C"/>
    <w:rsid w:val="000E6ABC"/>
    <w:rsid w:val="000E6C92"/>
    <w:rsid w:val="000E757A"/>
    <w:rsid w:val="000E78D5"/>
    <w:rsid w:val="000F00A7"/>
    <w:rsid w:val="000F01C2"/>
    <w:rsid w:val="000F0EE1"/>
    <w:rsid w:val="000F211A"/>
    <w:rsid w:val="000F2394"/>
    <w:rsid w:val="000F2744"/>
    <w:rsid w:val="000F3BBF"/>
    <w:rsid w:val="000F3C31"/>
    <w:rsid w:val="000F3D68"/>
    <w:rsid w:val="000F3ED2"/>
    <w:rsid w:val="000F4CB7"/>
    <w:rsid w:val="000F4DBC"/>
    <w:rsid w:val="000F53CF"/>
    <w:rsid w:val="000F585B"/>
    <w:rsid w:val="000F5CFB"/>
    <w:rsid w:val="001001DE"/>
    <w:rsid w:val="00100274"/>
    <w:rsid w:val="00101870"/>
    <w:rsid w:val="001018AF"/>
    <w:rsid w:val="0010190D"/>
    <w:rsid w:val="001020F5"/>
    <w:rsid w:val="00102846"/>
    <w:rsid w:val="00102A00"/>
    <w:rsid w:val="00103646"/>
    <w:rsid w:val="00103F8F"/>
    <w:rsid w:val="001048A9"/>
    <w:rsid w:val="00104F67"/>
    <w:rsid w:val="00105328"/>
    <w:rsid w:val="00105AB2"/>
    <w:rsid w:val="00106CC2"/>
    <w:rsid w:val="00106FCA"/>
    <w:rsid w:val="0010700A"/>
    <w:rsid w:val="001073FB"/>
    <w:rsid w:val="001101EA"/>
    <w:rsid w:val="00111315"/>
    <w:rsid w:val="00112B9A"/>
    <w:rsid w:val="0011392C"/>
    <w:rsid w:val="001144E8"/>
    <w:rsid w:val="00114E60"/>
    <w:rsid w:val="00115E14"/>
    <w:rsid w:val="0011668F"/>
    <w:rsid w:val="00116A36"/>
    <w:rsid w:val="00120752"/>
    <w:rsid w:val="001243D8"/>
    <w:rsid w:val="00124599"/>
    <w:rsid w:val="00125096"/>
    <w:rsid w:val="00125C98"/>
    <w:rsid w:val="001267DE"/>
    <w:rsid w:val="00126E8B"/>
    <w:rsid w:val="001300D7"/>
    <w:rsid w:val="0013031E"/>
    <w:rsid w:val="001304CE"/>
    <w:rsid w:val="001308A9"/>
    <w:rsid w:val="00130EF4"/>
    <w:rsid w:val="00131083"/>
    <w:rsid w:val="001316C8"/>
    <w:rsid w:val="001320E5"/>
    <w:rsid w:val="001327BE"/>
    <w:rsid w:val="00132E63"/>
    <w:rsid w:val="00132ED3"/>
    <w:rsid w:val="00134ADF"/>
    <w:rsid w:val="00134B75"/>
    <w:rsid w:val="00135024"/>
    <w:rsid w:val="00135960"/>
    <w:rsid w:val="00135A73"/>
    <w:rsid w:val="00135FDD"/>
    <w:rsid w:val="00136231"/>
    <w:rsid w:val="00136936"/>
    <w:rsid w:val="00137060"/>
    <w:rsid w:val="00137FAE"/>
    <w:rsid w:val="00140129"/>
    <w:rsid w:val="0014018D"/>
    <w:rsid w:val="001405B3"/>
    <w:rsid w:val="00140ECA"/>
    <w:rsid w:val="00140F69"/>
    <w:rsid w:val="00141019"/>
    <w:rsid w:val="001412D6"/>
    <w:rsid w:val="00141658"/>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2017"/>
    <w:rsid w:val="001523B0"/>
    <w:rsid w:val="00156961"/>
    <w:rsid w:val="0015712F"/>
    <w:rsid w:val="0015768E"/>
    <w:rsid w:val="00157992"/>
    <w:rsid w:val="00161022"/>
    <w:rsid w:val="00161106"/>
    <w:rsid w:val="001614E2"/>
    <w:rsid w:val="00162313"/>
    <w:rsid w:val="001631BB"/>
    <w:rsid w:val="00163780"/>
    <w:rsid w:val="0016402B"/>
    <w:rsid w:val="00164A5F"/>
    <w:rsid w:val="00164A97"/>
    <w:rsid w:val="00165930"/>
    <w:rsid w:val="00165D56"/>
    <w:rsid w:val="00165E45"/>
    <w:rsid w:val="00166D90"/>
    <w:rsid w:val="00166FFE"/>
    <w:rsid w:val="00167061"/>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80AFD"/>
    <w:rsid w:val="00180E72"/>
    <w:rsid w:val="00182114"/>
    <w:rsid w:val="0018213D"/>
    <w:rsid w:val="00182146"/>
    <w:rsid w:val="00182635"/>
    <w:rsid w:val="00182681"/>
    <w:rsid w:val="00183084"/>
    <w:rsid w:val="001833C6"/>
    <w:rsid w:val="0018376B"/>
    <w:rsid w:val="00183D86"/>
    <w:rsid w:val="001840D6"/>
    <w:rsid w:val="00184293"/>
    <w:rsid w:val="001843D8"/>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0CA3"/>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A3E"/>
    <w:rsid w:val="001B0C8B"/>
    <w:rsid w:val="001B1057"/>
    <w:rsid w:val="001B2E3B"/>
    <w:rsid w:val="001B3BDD"/>
    <w:rsid w:val="001B40A9"/>
    <w:rsid w:val="001B5347"/>
    <w:rsid w:val="001B6185"/>
    <w:rsid w:val="001B70FD"/>
    <w:rsid w:val="001B754A"/>
    <w:rsid w:val="001B7CB8"/>
    <w:rsid w:val="001B7CF1"/>
    <w:rsid w:val="001B7D27"/>
    <w:rsid w:val="001C03D5"/>
    <w:rsid w:val="001C09EB"/>
    <w:rsid w:val="001C0D4D"/>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6656"/>
    <w:rsid w:val="001F6663"/>
    <w:rsid w:val="001F74A4"/>
    <w:rsid w:val="001F74E6"/>
    <w:rsid w:val="001F7D4F"/>
    <w:rsid w:val="00200247"/>
    <w:rsid w:val="002011C4"/>
    <w:rsid w:val="002020CB"/>
    <w:rsid w:val="00203144"/>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696"/>
    <w:rsid w:val="002254D6"/>
    <w:rsid w:val="00225699"/>
    <w:rsid w:val="0022655E"/>
    <w:rsid w:val="00226A85"/>
    <w:rsid w:val="00226D37"/>
    <w:rsid w:val="00226FBD"/>
    <w:rsid w:val="00227059"/>
    <w:rsid w:val="00227566"/>
    <w:rsid w:val="0022783F"/>
    <w:rsid w:val="002278DD"/>
    <w:rsid w:val="00227E54"/>
    <w:rsid w:val="0023096D"/>
    <w:rsid w:val="00230A10"/>
    <w:rsid w:val="002323E8"/>
    <w:rsid w:val="0023253E"/>
    <w:rsid w:val="002326CB"/>
    <w:rsid w:val="002328FD"/>
    <w:rsid w:val="00233437"/>
    <w:rsid w:val="00233599"/>
    <w:rsid w:val="002340A4"/>
    <w:rsid w:val="0023459A"/>
    <w:rsid w:val="0023460D"/>
    <w:rsid w:val="00234FDC"/>
    <w:rsid w:val="002353E4"/>
    <w:rsid w:val="002358B2"/>
    <w:rsid w:val="002362D1"/>
    <w:rsid w:val="00236439"/>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04"/>
    <w:rsid w:val="002512C8"/>
    <w:rsid w:val="00251A5A"/>
    <w:rsid w:val="00252908"/>
    <w:rsid w:val="002536EB"/>
    <w:rsid w:val="002544EB"/>
    <w:rsid w:val="00254D64"/>
    <w:rsid w:val="00255122"/>
    <w:rsid w:val="00255577"/>
    <w:rsid w:val="002558AF"/>
    <w:rsid w:val="00256C44"/>
    <w:rsid w:val="00257E47"/>
    <w:rsid w:val="0026063A"/>
    <w:rsid w:val="00260D4C"/>
    <w:rsid w:val="002611A2"/>
    <w:rsid w:val="00261326"/>
    <w:rsid w:val="002613CA"/>
    <w:rsid w:val="00261799"/>
    <w:rsid w:val="00261924"/>
    <w:rsid w:val="0026262F"/>
    <w:rsid w:val="00262C41"/>
    <w:rsid w:val="00262F6A"/>
    <w:rsid w:val="00263295"/>
    <w:rsid w:val="00263455"/>
    <w:rsid w:val="00263C88"/>
    <w:rsid w:val="00263D5E"/>
    <w:rsid w:val="002640A2"/>
    <w:rsid w:val="00264C7B"/>
    <w:rsid w:val="00266F34"/>
    <w:rsid w:val="00267547"/>
    <w:rsid w:val="002676C5"/>
    <w:rsid w:val="00270582"/>
    <w:rsid w:val="002720E9"/>
    <w:rsid w:val="002720F2"/>
    <w:rsid w:val="00272356"/>
    <w:rsid w:val="002723E6"/>
    <w:rsid w:val="002724DD"/>
    <w:rsid w:val="00273125"/>
    <w:rsid w:val="0027321B"/>
    <w:rsid w:val="002737E8"/>
    <w:rsid w:val="00274F31"/>
    <w:rsid w:val="00275765"/>
    <w:rsid w:val="002760B1"/>
    <w:rsid w:val="00277493"/>
    <w:rsid w:val="002801E0"/>
    <w:rsid w:val="00280923"/>
    <w:rsid w:val="00280E2F"/>
    <w:rsid w:val="00282AB8"/>
    <w:rsid w:val="00282EDB"/>
    <w:rsid w:val="00283494"/>
    <w:rsid w:val="002837AD"/>
    <w:rsid w:val="00283952"/>
    <w:rsid w:val="00283BFD"/>
    <w:rsid w:val="00283C01"/>
    <w:rsid w:val="002841AD"/>
    <w:rsid w:val="0028429B"/>
    <w:rsid w:val="002845CD"/>
    <w:rsid w:val="00284925"/>
    <w:rsid w:val="00284C70"/>
    <w:rsid w:val="00284FBA"/>
    <w:rsid w:val="0028577E"/>
    <w:rsid w:val="00285D01"/>
    <w:rsid w:val="00285DF7"/>
    <w:rsid w:val="00285F0E"/>
    <w:rsid w:val="00285F3E"/>
    <w:rsid w:val="002866FC"/>
    <w:rsid w:val="00286DE2"/>
    <w:rsid w:val="00286EFA"/>
    <w:rsid w:val="00286FA4"/>
    <w:rsid w:val="0028748F"/>
    <w:rsid w:val="002878A0"/>
    <w:rsid w:val="00287BCD"/>
    <w:rsid w:val="00290089"/>
    <w:rsid w:val="00290DE0"/>
    <w:rsid w:val="00290E90"/>
    <w:rsid w:val="00291595"/>
    <w:rsid w:val="00291721"/>
    <w:rsid w:val="0029206F"/>
    <w:rsid w:val="00292975"/>
    <w:rsid w:val="00292A17"/>
    <w:rsid w:val="00293BFA"/>
    <w:rsid w:val="002949DB"/>
    <w:rsid w:val="002949E4"/>
    <w:rsid w:val="00294BF9"/>
    <w:rsid w:val="00294CFF"/>
    <w:rsid w:val="00295C19"/>
    <w:rsid w:val="00296851"/>
    <w:rsid w:val="002A021E"/>
    <w:rsid w:val="002A1516"/>
    <w:rsid w:val="002A16CC"/>
    <w:rsid w:val="002A180A"/>
    <w:rsid w:val="002A2EA2"/>
    <w:rsid w:val="002A5598"/>
    <w:rsid w:val="002A5854"/>
    <w:rsid w:val="002A65D2"/>
    <w:rsid w:val="002A6A09"/>
    <w:rsid w:val="002A6CCD"/>
    <w:rsid w:val="002A6F00"/>
    <w:rsid w:val="002A71F7"/>
    <w:rsid w:val="002A734B"/>
    <w:rsid w:val="002B0645"/>
    <w:rsid w:val="002B07A2"/>
    <w:rsid w:val="002B18A3"/>
    <w:rsid w:val="002B1E8F"/>
    <w:rsid w:val="002B203E"/>
    <w:rsid w:val="002B2321"/>
    <w:rsid w:val="002B278D"/>
    <w:rsid w:val="002B29B9"/>
    <w:rsid w:val="002B381D"/>
    <w:rsid w:val="002B481A"/>
    <w:rsid w:val="002B4AF3"/>
    <w:rsid w:val="002B50D0"/>
    <w:rsid w:val="002B5842"/>
    <w:rsid w:val="002B5B61"/>
    <w:rsid w:val="002B5BC6"/>
    <w:rsid w:val="002B6ECD"/>
    <w:rsid w:val="002B7B06"/>
    <w:rsid w:val="002B7E86"/>
    <w:rsid w:val="002C0611"/>
    <w:rsid w:val="002C14A0"/>
    <w:rsid w:val="002C1890"/>
    <w:rsid w:val="002C1F0B"/>
    <w:rsid w:val="002C1FEE"/>
    <w:rsid w:val="002C275F"/>
    <w:rsid w:val="002C3A93"/>
    <w:rsid w:val="002C3FC8"/>
    <w:rsid w:val="002C4337"/>
    <w:rsid w:val="002C4A71"/>
    <w:rsid w:val="002C4BBA"/>
    <w:rsid w:val="002C583E"/>
    <w:rsid w:val="002C5CCD"/>
    <w:rsid w:val="002D0435"/>
    <w:rsid w:val="002D0FA8"/>
    <w:rsid w:val="002D10A6"/>
    <w:rsid w:val="002D19ED"/>
    <w:rsid w:val="002D251C"/>
    <w:rsid w:val="002D2A8E"/>
    <w:rsid w:val="002D2BEA"/>
    <w:rsid w:val="002D3310"/>
    <w:rsid w:val="002D356D"/>
    <w:rsid w:val="002D37BC"/>
    <w:rsid w:val="002D4935"/>
    <w:rsid w:val="002D4F50"/>
    <w:rsid w:val="002D5937"/>
    <w:rsid w:val="002D6613"/>
    <w:rsid w:val="002D6BEA"/>
    <w:rsid w:val="002D722C"/>
    <w:rsid w:val="002D7467"/>
    <w:rsid w:val="002D7AC2"/>
    <w:rsid w:val="002D7B49"/>
    <w:rsid w:val="002D7DC6"/>
    <w:rsid w:val="002E1992"/>
    <w:rsid w:val="002E1A3C"/>
    <w:rsid w:val="002E1B8F"/>
    <w:rsid w:val="002E2379"/>
    <w:rsid w:val="002E270B"/>
    <w:rsid w:val="002E392B"/>
    <w:rsid w:val="002E3E59"/>
    <w:rsid w:val="002E51D8"/>
    <w:rsid w:val="002E56C8"/>
    <w:rsid w:val="002E56FE"/>
    <w:rsid w:val="002E5719"/>
    <w:rsid w:val="002E5734"/>
    <w:rsid w:val="002E5F68"/>
    <w:rsid w:val="002E62D0"/>
    <w:rsid w:val="002E6404"/>
    <w:rsid w:val="002E6C09"/>
    <w:rsid w:val="002E6C18"/>
    <w:rsid w:val="002E7307"/>
    <w:rsid w:val="002E7B21"/>
    <w:rsid w:val="002E7C58"/>
    <w:rsid w:val="002F1039"/>
    <w:rsid w:val="002F175B"/>
    <w:rsid w:val="002F3361"/>
    <w:rsid w:val="002F395C"/>
    <w:rsid w:val="002F4230"/>
    <w:rsid w:val="002F48F7"/>
    <w:rsid w:val="002F4F01"/>
    <w:rsid w:val="002F50C5"/>
    <w:rsid w:val="002F5787"/>
    <w:rsid w:val="002F5BC9"/>
    <w:rsid w:val="002F6FF9"/>
    <w:rsid w:val="002F71DF"/>
    <w:rsid w:val="00300413"/>
    <w:rsid w:val="003004A3"/>
    <w:rsid w:val="0030126A"/>
    <w:rsid w:val="00301D54"/>
    <w:rsid w:val="003029E4"/>
    <w:rsid w:val="00303BD6"/>
    <w:rsid w:val="00304CC4"/>
    <w:rsid w:val="00304ED7"/>
    <w:rsid w:val="0030529E"/>
    <w:rsid w:val="00305ABE"/>
    <w:rsid w:val="00306C50"/>
    <w:rsid w:val="00306FBE"/>
    <w:rsid w:val="00307D23"/>
    <w:rsid w:val="003111AA"/>
    <w:rsid w:val="00311385"/>
    <w:rsid w:val="0031139F"/>
    <w:rsid w:val="00311CF3"/>
    <w:rsid w:val="0031291F"/>
    <w:rsid w:val="0031382B"/>
    <w:rsid w:val="00313BDC"/>
    <w:rsid w:val="0031473C"/>
    <w:rsid w:val="00314DA5"/>
    <w:rsid w:val="00315AA8"/>
    <w:rsid w:val="00315C7D"/>
    <w:rsid w:val="00316721"/>
    <w:rsid w:val="003170A0"/>
    <w:rsid w:val="003170B7"/>
    <w:rsid w:val="003172EA"/>
    <w:rsid w:val="0031747D"/>
    <w:rsid w:val="003174E6"/>
    <w:rsid w:val="00317AFE"/>
    <w:rsid w:val="00317B04"/>
    <w:rsid w:val="00317F0C"/>
    <w:rsid w:val="00320623"/>
    <w:rsid w:val="00321814"/>
    <w:rsid w:val="00321C81"/>
    <w:rsid w:val="00321D6E"/>
    <w:rsid w:val="003220A6"/>
    <w:rsid w:val="0032254F"/>
    <w:rsid w:val="00323395"/>
    <w:rsid w:val="0032377F"/>
    <w:rsid w:val="00323EA9"/>
    <w:rsid w:val="003242A1"/>
    <w:rsid w:val="00324909"/>
    <w:rsid w:val="0032595C"/>
    <w:rsid w:val="00325F07"/>
    <w:rsid w:val="00326277"/>
    <w:rsid w:val="003266F5"/>
    <w:rsid w:val="003273F8"/>
    <w:rsid w:val="00327A4D"/>
    <w:rsid w:val="003303C7"/>
    <w:rsid w:val="00330B7B"/>
    <w:rsid w:val="00330CC4"/>
    <w:rsid w:val="00330E3B"/>
    <w:rsid w:val="0033192B"/>
    <w:rsid w:val="00331D06"/>
    <w:rsid w:val="00331F49"/>
    <w:rsid w:val="00333ABE"/>
    <w:rsid w:val="00333E26"/>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4D6C"/>
    <w:rsid w:val="0034565C"/>
    <w:rsid w:val="00345CA0"/>
    <w:rsid w:val="00346B3C"/>
    <w:rsid w:val="00347276"/>
    <w:rsid w:val="0034747F"/>
    <w:rsid w:val="003478EC"/>
    <w:rsid w:val="0035006C"/>
    <w:rsid w:val="003502A7"/>
    <w:rsid w:val="00351078"/>
    <w:rsid w:val="0035304A"/>
    <w:rsid w:val="0035312A"/>
    <w:rsid w:val="00354368"/>
    <w:rsid w:val="00354595"/>
    <w:rsid w:val="0035479B"/>
    <w:rsid w:val="00354C61"/>
    <w:rsid w:val="003556B0"/>
    <w:rsid w:val="00356429"/>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DCE"/>
    <w:rsid w:val="003875CE"/>
    <w:rsid w:val="003918A3"/>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5402"/>
    <w:rsid w:val="003B6A74"/>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1E0C"/>
    <w:rsid w:val="003D215F"/>
    <w:rsid w:val="003D3742"/>
    <w:rsid w:val="003D4C20"/>
    <w:rsid w:val="003D5B1D"/>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CC8"/>
    <w:rsid w:val="003E4FD9"/>
    <w:rsid w:val="003E5B73"/>
    <w:rsid w:val="003E5FD1"/>
    <w:rsid w:val="003E6595"/>
    <w:rsid w:val="003F0156"/>
    <w:rsid w:val="003F028B"/>
    <w:rsid w:val="003F0BD3"/>
    <w:rsid w:val="003F0F9A"/>
    <w:rsid w:val="003F1305"/>
    <w:rsid w:val="003F158C"/>
    <w:rsid w:val="003F1846"/>
    <w:rsid w:val="003F18E8"/>
    <w:rsid w:val="003F28B3"/>
    <w:rsid w:val="003F3D5A"/>
    <w:rsid w:val="003F4414"/>
    <w:rsid w:val="003F4FEC"/>
    <w:rsid w:val="003F5133"/>
    <w:rsid w:val="003F5EF7"/>
    <w:rsid w:val="003F61FB"/>
    <w:rsid w:val="003F6443"/>
    <w:rsid w:val="004000AD"/>
    <w:rsid w:val="004005C4"/>
    <w:rsid w:val="00400F27"/>
    <w:rsid w:val="0040269F"/>
    <w:rsid w:val="0040347A"/>
    <w:rsid w:val="00404252"/>
    <w:rsid w:val="0040482A"/>
    <w:rsid w:val="004049F6"/>
    <w:rsid w:val="0040614C"/>
    <w:rsid w:val="0040655E"/>
    <w:rsid w:val="00406568"/>
    <w:rsid w:val="004067DF"/>
    <w:rsid w:val="00407F44"/>
    <w:rsid w:val="0041059C"/>
    <w:rsid w:val="00410641"/>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11C1"/>
    <w:rsid w:val="00441DB4"/>
    <w:rsid w:val="004436D7"/>
    <w:rsid w:val="00443BD9"/>
    <w:rsid w:val="004441B8"/>
    <w:rsid w:val="00444468"/>
    <w:rsid w:val="00444C8F"/>
    <w:rsid w:val="00446009"/>
    <w:rsid w:val="00446584"/>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623"/>
    <w:rsid w:val="00454DDA"/>
    <w:rsid w:val="00454E56"/>
    <w:rsid w:val="004558AC"/>
    <w:rsid w:val="00455D37"/>
    <w:rsid w:val="00456512"/>
    <w:rsid w:val="004575E4"/>
    <w:rsid w:val="00457764"/>
    <w:rsid w:val="0045796A"/>
    <w:rsid w:val="004606A4"/>
    <w:rsid w:val="00461E06"/>
    <w:rsid w:val="00462A47"/>
    <w:rsid w:val="00463712"/>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CEE"/>
    <w:rsid w:val="004A2F99"/>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184D"/>
    <w:rsid w:val="004B30DC"/>
    <w:rsid w:val="004B3365"/>
    <w:rsid w:val="004B4243"/>
    <w:rsid w:val="004B4249"/>
    <w:rsid w:val="004B47B9"/>
    <w:rsid w:val="004B543E"/>
    <w:rsid w:val="004B5794"/>
    <w:rsid w:val="004B6AB4"/>
    <w:rsid w:val="004B6CE7"/>
    <w:rsid w:val="004B75F2"/>
    <w:rsid w:val="004C0F2D"/>
    <w:rsid w:val="004C274F"/>
    <w:rsid w:val="004C32F1"/>
    <w:rsid w:val="004C3404"/>
    <w:rsid w:val="004C389D"/>
    <w:rsid w:val="004C3D06"/>
    <w:rsid w:val="004C4E0A"/>
    <w:rsid w:val="004C51B9"/>
    <w:rsid w:val="004C63B4"/>
    <w:rsid w:val="004C6D03"/>
    <w:rsid w:val="004C7126"/>
    <w:rsid w:val="004C7354"/>
    <w:rsid w:val="004C74C7"/>
    <w:rsid w:val="004D0180"/>
    <w:rsid w:val="004D0596"/>
    <w:rsid w:val="004D0637"/>
    <w:rsid w:val="004D069C"/>
    <w:rsid w:val="004D0A6D"/>
    <w:rsid w:val="004D0C5A"/>
    <w:rsid w:val="004D0CAE"/>
    <w:rsid w:val="004D0D78"/>
    <w:rsid w:val="004D12E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1696"/>
    <w:rsid w:val="004E2286"/>
    <w:rsid w:val="004E27F2"/>
    <w:rsid w:val="004E2C7F"/>
    <w:rsid w:val="004E34D1"/>
    <w:rsid w:val="004E3699"/>
    <w:rsid w:val="004E3812"/>
    <w:rsid w:val="004E3F7C"/>
    <w:rsid w:val="004E506D"/>
    <w:rsid w:val="004E5D82"/>
    <w:rsid w:val="004E62DA"/>
    <w:rsid w:val="004E632F"/>
    <w:rsid w:val="004E6B2A"/>
    <w:rsid w:val="004E6CA2"/>
    <w:rsid w:val="004E7A11"/>
    <w:rsid w:val="004E7C2F"/>
    <w:rsid w:val="004F035C"/>
    <w:rsid w:val="004F080C"/>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6DD"/>
    <w:rsid w:val="005238F0"/>
    <w:rsid w:val="00523B0F"/>
    <w:rsid w:val="00523CC8"/>
    <w:rsid w:val="00524190"/>
    <w:rsid w:val="0052445C"/>
    <w:rsid w:val="00524517"/>
    <w:rsid w:val="0052461F"/>
    <w:rsid w:val="0052574B"/>
    <w:rsid w:val="005265D6"/>
    <w:rsid w:val="005265DB"/>
    <w:rsid w:val="00526FC2"/>
    <w:rsid w:val="00527714"/>
    <w:rsid w:val="005307A2"/>
    <w:rsid w:val="005309A1"/>
    <w:rsid w:val="00530C8E"/>
    <w:rsid w:val="005315A1"/>
    <w:rsid w:val="0053187E"/>
    <w:rsid w:val="00531978"/>
    <w:rsid w:val="00531CAE"/>
    <w:rsid w:val="005321B1"/>
    <w:rsid w:val="005325E3"/>
    <w:rsid w:val="00533198"/>
    <w:rsid w:val="00533692"/>
    <w:rsid w:val="0053523E"/>
    <w:rsid w:val="005372C7"/>
    <w:rsid w:val="0053797B"/>
    <w:rsid w:val="00541812"/>
    <w:rsid w:val="00541922"/>
    <w:rsid w:val="00541D71"/>
    <w:rsid w:val="005420FD"/>
    <w:rsid w:val="005421BE"/>
    <w:rsid w:val="005424D4"/>
    <w:rsid w:val="00542944"/>
    <w:rsid w:val="005429E7"/>
    <w:rsid w:val="00542A77"/>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61CD"/>
    <w:rsid w:val="005663F9"/>
    <w:rsid w:val="00566409"/>
    <w:rsid w:val="00567539"/>
    <w:rsid w:val="00570538"/>
    <w:rsid w:val="0057067F"/>
    <w:rsid w:val="00570982"/>
    <w:rsid w:val="005709BD"/>
    <w:rsid w:val="00570BBB"/>
    <w:rsid w:val="0057152A"/>
    <w:rsid w:val="005718D3"/>
    <w:rsid w:val="0057225C"/>
    <w:rsid w:val="005723ED"/>
    <w:rsid w:val="00572B42"/>
    <w:rsid w:val="005731FE"/>
    <w:rsid w:val="00573517"/>
    <w:rsid w:val="0057448D"/>
    <w:rsid w:val="00574643"/>
    <w:rsid w:val="00575AAC"/>
    <w:rsid w:val="00575B54"/>
    <w:rsid w:val="00575FDA"/>
    <w:rsid w:val="005762E4"/>
    <w:rsid w:val="0057737E"/>
    <w:rsid w:val="00580D5F"/>
    <w:rsid w:val="00581274"/>
    <w:rsid w:val="00581523"/>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4924"/>
    <w:rsid w:val="005B5495"/>
    <w:rsid w:val="005B5CCA"/>
    <w:rsid w:val="005B6044"/>
    <w:rsid w:val="005B6630"/>
    <w:rsid w:val="005B67AC"/>
    <w:rsid w:val="005B67B5"/>
    <w:rsid w:val="005B6C61"/>
    <w:rsid w:val="005B7811"/>
    <w:rsid w:val="005B7A97"/>
    <w:rsid w:val="005C06F2"/>
    <w:rsid w:val="005C0E23"/>
    <w:rsid w:val="005C0E52"/>
    <w:rsid w:val="005C10D3"/>
    <w:rsid w:val="005C11C1"/>
    <w:rsid w:val="005C1BF4"/>
    <w:rsid w:val="005C1D08"/>
    <w:rsid w:val="005C2A30"/>
    <w:rsid w:val="005C3AE1"/>
    <w:rsid w:val="005C50F9"/>
    <w:rsid w:val="005C55AB"/>
    <w:rsid w:val="005C5753"/>
    <w:rsid w:val="005C58CC"/>
    <w:rsid w:val="005C5B10"/>
    <w:rsid w:val="005C6903"/>
    <w:rsid w:val="005C6C9C"/>
    <w:rsid w:val="005C6DAA"/>
    <w:rsid w:val="005C7494"/>
    <w:rsid w:val="005D1285"/>
    <w:rsid w:val="005D1386"/>
    <w:rsid w:val="005D426B"/>
    <w:rsid w:val="005D5196"/>
    <w:rsid w:val="005D51F1"/>
    <w:rsid w:val="005D5597"/>
    <w:rsid w:val="005D5953"/>
    <w:rsid w:val="005D7D66"/>
    <w:rsid w:val="005D7F44"/>
    <w:rsid w:val="005E0FA3"/>
    <w:rsid w:val="005E21B7"/>
    <w:rsid w:val="005E27A0"/>
    <w:rsid w:val="005E2CC1"/>
    <w:rsid w:val="005E2EDC"/>
    <w:rsid w:val="005E3B03"/>
    <w:rsid w:val="005E40FF"/>
    <w:rsid w:val="005E4537"/>
    <w:rsid w:val="005E5047"/>
    <w:rsid w:val="005E51CC"/>
    <w:rsid w:val="005E5391"/>
    <w:rsid w:val="005E5ABF"/>
    <w:rsid w:val="005E6C89"/>
    <w:rsid w:val="005E7B01"/>
    <w:rsid w:val="005F03A5"/>
    <w:rsid w:val="005F051B"/>
    <w:rsid w:val="005F0F37"/>
    <w:rsid w:val="005F11E1"/>
    <w:rsid w:val="005F2051"/>
    <w:rsid w:val="005F206A"/>
    <w:rsid w:val="005F28A9"/>
    <w:rsid w:val="005F2E28"/>
    <w:rsid w:val="005F30C7"/>
    <w:rsid w:val="005F30E3"/>
    <w:rsid w:val="005F359C"/>
    <w:rsid w:val="005F3B3A"/>
    <w:rsid w:val="005F45BC"/>
    <w:rsid w:val="005F552B"/>
    <w:rsid w:val="005F6F45"/>
    <w:rsid w:val="005F72ED"/>
    <w:rsid w:val="005F7D48"/>
    <w:rsid w:val="006007AB"/>
    <w:rsid w:val="00600A04"/>
    <w:rsid w:val="00600DBE"/>
    <w:rsid w:val="0060164D"/>
    <w:rsid w:val="0060201F"/>
    <w:rsid w:val="00602975"/>
    <w:rsid w:val="00602DD4"/>
    <w:rsid w:val="0060361C"/>
    <w:rsid w:val="00603C26"/>
    <w:rsid w:val="00603F65"/>
    <w:rsid w:val="006052E1"/>
    <w:rsid w:val="0060577F"/>
    <w:rsid w:val="00606E8C"/>
    <w:rsid w:val="00607009"/>
    <w:rsid w:val="00607AF0"/>
    <w:rsid w:val="00610785"/>
    <w:rsid w:val="00611BB5"/>
    <w:rsid w:val="00611F19"/>
    <w:rsid w:val="00612E45"/>
    <w:rsid w:val="00616410"/>
    <w:rsid w:val="0061652B"/>
    <w:rsid w:val="00616784"/>
    <w:rsid w:val="00616F2E"/>
    <w:rsid w:val="0062101D"/>
    <w:rsid w:val="00621ABF"/>
    <w:rsid w:val="00621C8F"/>
    <w:rsid w:val="00622046"/>
    <w:rsid w:val="0062355E"/>
    <w:rsid w:val="006237A2"/>
    <w:rsid w:val="00624B98"/>
    <w:rsid w:val="00625775"/>
    <w:rsid w:val="00626D54"/>
    <w:rsid w:val="006276C1"/>
    <w:rsid w:val="00627FCE"/>
    <w:rsid w:val="00630173"/>
    <w:rsid w:val="00630649"/>
    <w:rsid w:val="006309A5"/>
    <w:rsid w:val="00631EC3"/>
    <w:rsid w:val="00632B42"/>
    <w:rsid w:val="006340C6"/>
    <w:rsid w:val="0063414B"/>
    <w:rsid w:val="00634E1C"/>
    <w:rsid w:val="006351A7"/>
    <w:rsid w:val="00635384"/>
    <w:rsid w:val="00635C75"/>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3C9C"/>
    <w:rsid w:val="00654BC5"/>
    <w:rsid w:val="00654D5A"/>
    <w:rsid w:val="00656160"/>
    <w:rsid w:val="0065621E"/>
    <w:rsid w:val="00656380"/>
    <w:rsid w:val="00657284"/>
    <w:rsid w:val="006602AD"/>
    <w:rsid w:val="006608EB"/>
    <w:rsid w:val="00660B57"/>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1478"/>
    <w:rsid w:val="00671BC3"/>
    <w:rsid w:val="00671FF6"/>
    <w:rsid w:val="00673082"/>
    <w:rsid w:val="0067330C"/>
    <w:rsid w:val="006734CA"/>
    <w:rsid w:val="00673B66"/>
    <w:rsid w:val="00674EB7"/>
    <w:rsid w:val="00675536"/>
    <w:rsid w:val="006759DE"/>
    <w:rsid w:val="00675AFF"/>
    <w:rsid w:val="006767BF"/>
    <w:rsid w:val="00676F91"/>
    <w:rsid w:val="00677941"/>
    <w:rsid w:val="00677F2B"/>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12D"/>
    <w:rsid w:val="006A5D38"/>
    <w:rsid w:val="006A61E4"/>
    <w:rsid w:val="006A7132"/>
    <w:rsid w:val="006A77B8"/>
    <w:rsid w:val="006A7D93"/>
    <w:rsid w:val="006B03EA"/>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2F86"/>
    <w:rsid w:val="006C33AC"/>
    <w:rsid w:val="006C353B"/>
    <w:rsid w:val="006C38BB"/>
    <w:rsid w:val="006C407C"/>
    <w:rsid w:val="006C4E34"/>
    <w:rsid w:val="006C5310"/>
    <w:rsid w:val="006C5CA8"/>
    <w:rsid w:val="006C64CD"/>
    <w:rsid w:val="006C7A18"/>
    <w:rsid w:val="006D0775"/>
    <w:rsid w:val="006D0EBB"/>
    <w:rsid w:val="006D1C6B"/>
    <w:rsid w:val="006D1F9B"/>
    <w:rsid w:val="006D2469"/>
    <w:rsid w:val="006D25AF"/>
    <w:rsid w:val="006D26C0"/>
    <w:rsid w:val="006D2DC1"/>
    <w:rsid w:val="006D34DF"/>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609"/>
    <w:rsid w:val="006E4B84"/>
    <w:rsid w:val="006E56C1"/>
    <w:rsid w:val="006E6B94"/>
    <w:rsid w:val="006E70AF"/>
    <w:rsid w:val="006E7461"/>
    <w:rsid w:val="006E7829"/>
    <w:rsid w:val="006E7BDE"/>
    <w:rsid w:val="006F0F6C"/>
    <w:rsid w:val="006F1095"/>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EC0"/>
    <w:rsid w:val="00704B7B"/>
    <w:rsid w:val="007051E2"/>
    <w:rsid w:val="007054C3"/>
    <w:rsid w:val="007060C9"/>
    <w:rsid w:val="0070640F"/>
    <w:rsid w:val="0070695F"/>
    <w:rsid w:val="00707F24"/>
    <w:rsid w:val="007108A4"/>
    <w:rsid w:val="00712070"/>
    <w:rsid w:val="007126F9"/>
    <w:rsid w:val="00712986"/>
    <w:rsid w:val="00713027"/>
    <w:rsid w:val="00713C9A"/>
    <w:rsid w:val="007149E0"/>
    <w:rsid w:val="00714A22"/>
    <w:rsid w:val="007153DA"/>
    <w:rsid w:val="00715A65"/>
    <w:rsid w:val="00715E1D"/>
    <w:rsid w:val="00716959"/>
    <w:rsid w:val="00717218"/>
    <w:rsid w:val="007178E8"/>
    <w:rsid w:val="00720081"/>
    <w:rsid w:val="0072011F"/>
    <w:rsid w:val="007202EA"/>
    <w:rsid w:val="00720434"/>
    <w:rsid w:val="00720953"/>
    <w:rsid w:val="00721C6D"/>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3526"/>
    <w:rsid w:val="007336E8"/>
    <w:rsid w:val="00733AB7"/>
    <w:rsid w:val="007345AA"/>
    <w:rsid w:val="00734BD9"/>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606CE"/>
    <w:rsid w:val="007608B5"/>
    <w:rsid w:val="00760FE0"/>
    <w:rsid w:val="007619DA"/>
    <w:rsid w:val="00761EF7"/>
    <w:rsid w:val="00762CF4"/>
    <w:rsid w:val="00762D29"/>
    <w:rsid w:val="0076371C"/>
    <w:rsid w:val="00763C9C"/>
    <w:rsid w:val="00765DFF"/>
    <w:rsid w:val="0076614C"/>
    <w:rsid w:val="007668FF"/>
    <w:rsid w:val="00766B22"/>
    <w:rsid w:val="00766C34"/>
    <w:rsid w:val="00767A80"/>
    <w:rsid w:val="00767ECA"/>
    <w:rsid w:val="007703CA"/>
    <w:rsid w:val="00771238"/>
    <w:rsid w:val="00771D03"/>
    <w:rsid w:val="0077218A"/>
    <w:rsid w:val="007728C9"/>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B9F"/>
    <w:rsid w:val="007A4DF4"/>
    <w:rsid w:val="007A50E6"/>
    <w:rsid w:val="007A5126"/>
    <w:rsid w:val="007A5B75"/>
    <w:rsid w:val="007A6DB2"/>
    <w:rsid w:val="007A6ECB"/>
    <w:rsid w:val="007A71FF"/>
    <w:rsid w:val="007B0AA8"/>
    <w:rsid w:val="007B2F7A"/>
    <w:rsid w:val="007B3AFC"/>
    <w:rsid w:val="007B3B5A"/>
    <w:rsid w:val="007B43EC"/>
    <w:rsid w:val="007B473E"/>
    <w:rsid w:val="007B4959"/>
    <w:rsid w:val="007B4ACB"/>
    <w:rsid w:val="007B6131"/>
    <w:rsid w:val="007B6A68"/>
    <w:rsid w:val="007B778D"/>
    <w:rsid w:val="007C0633"/>
    <w:rsid w:val="007C1A43"/>
    <w:rsid w:val="007C1A59"/>
    <w:rsid w:val="007C27D2"/>
    <w:rsid w:val="007C40B3"/>
    <w:rsid w:val="007C4341"/>
    <w:rsid w:val="007C464C"/>
    <w:rsid w:val="007C49D2"/>
    <w:rsid w:val="007C58BF"/>
    <w:rsid w:val="007C5F63"/>
    <w:rsid w:val="007C5FAE"/>
    <w:rsid w:val="007C6449"/>
    <w:rsid w:val="007C6911"/>
    <w:rsid w:val="007C6D73"/>
    <w:rsid w:val="007C7831"/>
    <w:rsid w:val="007C7833"/>
    <w:rsid w:val="007C7CDB"/>
    <w:rsid w:val="007D0609"/>
    <w:rsid w:val="007D1F56"/>
    <w:rsid w:val="007D2165"/>
    <w:rsid w:val="007D22FA"/>
    <w:rsid w:val="007D237B"/>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2224"/>
    <w:rsid w:val="007F31FB"/>
    <w:rsid w:val="007F5461"/>
    <w:rsid w:val="007F5DA2"/>
    <w:rsid w:val="007F66B4"/>
    <w:rsid w:val="007F6A1B"/>
    <w:rsid w:val="007F6A60"/>
    <w:rsid w:val="007F73E8"/>
    <w:rsid w:val="007F7BF6"/>
    <w:rsid w:val="008044F6"/>
    <w:rsid w:val="00804A41"/>
    <w:rsid w:val="008066DA"/>
    <w:rsid w:val="0080769B"/>
    <w:rsid w:val="00810D12"/>
    <w:rsid w:val="00811C30"/>
    <w:rsid w:val="00812823"/>
    <w:rsid w:val="00812947"/>
    <w:rsid w:val="00813038"/>
    <w:rsid w:val="0081360D"/>
    <w:rsid w:val="0081418B"/>
    <w:rsid w:val="00814329"/>
    <w:rsid w:val="008159A2"/>
    <w:rsid w:val="00816174"/>
    <w:rsid w:val="00816327"/>
    <w:rsid w:val="00816B2B"/>
    <w:rsid w:val="00817DF0"/>
    <w:rsid w:val="008207A4"/>
    <w:rsid w:val="00821012"/>
    <w:rsid w:val="00821255"/>
    <w:rsid w:val="0082134E"/>
    <w:rsid w:val="00821A86"/>
    <w:rsid w:val="0082218A"/>
    <w:rsid w:val="00822352"/>
    <w:rsid w:val="008230A3"/>
    <w:rsid w:val="00823C2D"/>
    <w:rsid w:val="008245AD"/>
    <w:rsid w:val="00824C52"/>
    <w:rsid w:val="00824FCE"/>
    <w:rsid w:val="008250F2"/>
    <w:rsid w:val="00825F80"/>
    <w:rsid w:val="0082675D"/>
    <w:rsid w:val="008274F7"/>
    <w:rsid w:val="0083033D"/>
    <w:rsid w:val="00830427"/>
    <w:rsid w:val="00830D85"/>
    <w:rsid w:val="00830E55"/>
    <w:rsid w:val="00830EC3"/>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12F"/>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E9C"/>
    <w:rsid w:val="00862F22"/>
    <w:rsid w:val="008638D8"/>
    <w:rsid w:val="00863BD1"/>
    <w:rsid w:val="00863EA4"/>
    <w:rsid w:val="0086409C"/>
    <w:rsid w:val="008641CB"/>
    <w:rsid w:val="00864928"/>
    <w:rsid w:val="00864933"/>
    <w:rsid w:val="00864A36"/>
    <w:rsid w:val="00864BDA"/>
    <w:rsid w:val="00865525"/>
    <w:rsid w:val="00865B22"/>
    <w:rsid w:val="00867767"/>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FF7"/>
    <w:rsid w:val="00893988"/>
    <w:rsid w:val="00893E2E"/>
    <w:rsid w:val="0089479B"/>
    <w:rsid w:val="00895560"/>
    <w:rsid w:val="0089568B"/>
    <w:rsid w:val="00895BF6"/>
    <w:rsid w:val="00896930"/>
    <w:rsid w:val="008A0B07"/>
    <w:rsid w:val="008A0F08"/>
    <w:rsid w:val="008A1AE7"/>
    <w:rsid w:val="008A22BF"/>
    <w:rsid w:val="008A2AE5"/>
    <w:rsid w:val="008A3561"/>
    <w:rsid w:val="008A4117"/>
    <w:rsid w:val="008A4F16"/>
    <w:rsid w:val="008A4FDE"/>
    <w:rsid w:val="008A54E8"/>
    <w:rsid w:val="008A5903"/>
    <w:rsid w:val="008A641D"/>
    <w:rsid w:val="008A670E"/>
    <w:rsid w:val="008A6773"/>
    <w:rsid w:val="008A6AB7"/>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92D"/>
    <w:rsid w:val="008E6BAA"/>
    <w:rsid w:val="008E71DC"/>
    <w:rsid w:val="008E7728"/>
    <w:rsid w:val="008E790B"/>
    <w:rsid w:val="008E7F71"/>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FA"/>
    <w:rsid w:val="00903206"/>
    <w:rsid w:val="009038E0"/>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4A7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589F"/>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929"/>
    <w:rsid w:val="0095027D"/>
    <w:rsid w:val="00951658"/>
    <w:rsid w:val="00951E9B"/>
    <w:rsid w:val="00951F6A"/>
    <w:rsid w:val="00953765"/>
    <w:rsid w:val="009541CD"/>
    <w:rsid w:val="0095469A"/>
    <w:rsid w:val="00954807"/>
    <w:rsid w:val="00954DAD"/>
    <w:rsid w:val="00954E99"/>
    <w:rsid w:val="00954EF4"/>
    <w:rsid w:val="00955182"/>
    <w:rsid w:val="009555F5"/>
    <w:rsid w:val="00955A6A"/>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67DD3"/>
    <w:rsid w:val="00971122"/>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6577"/>
    <w:rsid w:val="0099668C"/>
    <w:rsid w:val="0099691C"/>
    <w:rsid w:val="0099709C"/>
    <w:rsid w:val="00997D01"/>
    <w:rsid w:val="009A0BB9"/>
    <w:rsid w:val="009A0FEA"/>
    <w:rsid w:val="009A13FB"/>
    <w:rsid w:val="009A1F43"/>
    <w:rsid w:val="009A2B5F"/>
    <w:rsid w:val="009A4514"/>
    <w:rsid w:val="009A46B8"/>
    <w:rsid w:val="009A4C7F"/>
    <w:rsid w:val="009A5169"/>
    <w:rsid w:val="009A524C"/>
    <w:rsid w:val="009A5329"/>
    <w:rsid w:val="009A54AF"/>
    <w:rsid w:val="009A578C"/>
    <w:rsid w:val="009A6150"/>
    <w:rsid w:val="009A643A"/>
    <w:rsid w:val="009A7016"/>
    <w:rsid w:val="009A7567"/>
    <w:rsid w:val="009A782F"/>
    <w:rsid w:val="009B03A6"/>
    <w:rsid w:val="009B0964"/>
    <w:rsid w:val="009B0A2D"/>
    <w:rsid w:val="009B0C72"/>
    <w:rsid w:val="009B159D"/>
    <w:rsid w:val="009B196A"/>
    <w:rsid w:val="009B1DD5"/>
    <w:rsid w:val="009B2019"/>
    <w:rsid w:val="009B238E"/>
    <w:rsid w:val="009B24F8"/>
    <w:rsid w:val="009B2EA8"/>
    <w:rsid w:val="009B2F6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C779E"/>
    <w:rsid w:val="009D228C"/>
    <w:rsid w:val="009D2355"/>
    <w:rsid w:val="009D2507"/>
    <w:rsid w:val="009D2768"/>
    <w:rsid w:val="009D2F5B"/>
    <w:rsid w:val="009D388A"/>
    <w:rsid w:val="009D3B00"/>
    <w:rsid w:val="009D3F88"/>
    <w:rsid w:val="009D4711"/>
    <w:rsid w:val="009D48D4"/>
    <w:rsid w:val="009D568A"/>
    <w:rsid w:val="009D5748"/>
    <w:rsid w:val="009D58B4"/>
    <w:rsid w:val="009D598E"/>
    <w:rsid w:val="009D5BDB"/>
    <w:rsid w:val="009D6879"/>
    <w:rsid w:val="009D7A5D"/>
    <w:rsid w:val="009E00D5"/>
    <w:rsid w:val="009E0F5C"/>
    <w:rsid w:val="009E26C8"/>
    <w:rsid w:val="009E2AAC"/>
    <w:rsid w:val="009E2C9B"/>
    <w:rsid w:val="009E3E5E"/>
    <w:rsid w:val="009E3FA9"/>
    <w:rsid w:val="009E3FE5"/>
    <w:rsid w:val="009E4EE8"/>
    <w:rsid w:val="009E6D69"/>
    <w:rsid w:val="009F06DE"/>
    <w:rsid w:val="009F1146"/>
    <w:rsid w:val="009F14F0"/>
    <w:rsid w:val="009F17A1"/>
    <w:rsid w:val="009F29F6"/>
    <w:rsid w:val="009F36FE"/>
    <w:rsid w:val="009F4277"/>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14"/>
    <w:rsid w:val="00A14781"/>
    <w:rsid w:val="00A15904"/>
    <w:rsid w:val="00A15CF8"/>
    <w:rsid w:val="00A162CA"/>
    <w:rsid w:val="00A16708"/>
    <w:rsid w:val="00A17780"/>
    <w:rsid w:val="00A17782"/>
    <w:rsid w:val="00A177D8"/>
    <w:rsid w:val="00A22333"/>
    <w:rsid w:val="00A2262F"/>
    <w:rsid w:val="00A233EC"/>
    <w:rsid w:val="00A2367B"/>
    <w:rsid w:val="00A237DC"/>
    <w:rsid w:val="00A2443A"/>
    <w:rsid w:val="00A24AF0"/>
    <w:rsid w:val="00A24DA9"/>
    <w:rsid w:val="00A25406"/>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E07"/>
    <w:rsid w:val="00A4225A"/>
    <w:rsid w:val="00A42309"/>
    <w:rsid w:val="00A42682"/>
    <w:rsid w:val="00A42736"/>
    <w:rsid w:val="00A42CDB"/>
    <w:rsid w:val="00A4310C"/>
    <w:rsid w:val="00A43415"/>
    <w:rsid w:val="00A4497B"/>
    <w:rsid w:val="00A45864"/>
    <w:rsid w:val="00A45D32"/>
    <w:rsid w:val="00A4650F"/>
    <w:rsid w:val="00A46551"/>
    <w:rsid w:val="00A47601"/>
    <w:rsid w:val="00A47B82"/>
    <w:rsid w:val="00A505A4"/>
    <w:rsid w:val="00A50E45"/>
    <w:rsid w:val="00A51002"/>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9C6"/>
    <w:rsid w:val="00A60E03"/>
    <w:rsid w:val="00A6173A"/>
    <w:rsid w:val="00A61888"/>
    <w:rsid w:val="00A61FAA"/>
    <w:rsid w:val="00A626DA"/>
    <w:rsid w:val="00A62950"/>
    <w:rsid w:val="00A62CA8"/>
    <w:rsid w:val="00A6348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2B41"/>
    <w:rsid w:val="00AB2EFB"/>
    <w:rsid w:val="00AB31E4"/>
    <w:rsid w:val="00AB3C1B"/>
    <w:rsid w:val="00AB3CF3"/>
    <w:rsid w:val="00AB4A5C"/>
    <w:rsid w:val="00AB5E2D"/>
    <w:rsid w:val="00AB5EF6"/>
    <w:rsid w:val="00AB65E3"/>
    <w:rsid w:val="00AB6BFF"/>
    <w:rsid w:val="00AB6EF4"/>
    <w:rsid w:val="00AB6FC6"/>
    <w:rsid w:val="00AB7707"/>
    <w:rsid w:val="00AC04AD"/>
    <w:rsid w:val="00AC0504"/>
    <w:rsid w:val="00AC1204"/>
    <w:rsid w:val="00AC2D20"/>
    <w:rsid w:val="00AC327A"/>
    <w:rsid w:val="00AC37D0"/>
    <w:rsid w:val="00AC48E6"/>
    <w:rsid w:val="00AC5033"/>
    <w:rsid w:val="00AC6104"/>
    <w:rsid w:val="00AC64AD"/>
    <w:rsid w:val="00AC6871"/>
    <w:rsid w:val="00AC751D"/>
    <w:rsid w:val="00AC75DB"/>
    <w:rsid w:val="00AD0AB3"/>
    <w:rsid w:val="00AD0B0B"/>
    <w:rsid w:val="00AD17EA"/>
    <w:rsid w:val="00AD26A2"/>
    <w:rsid w:val="00AD2A20"/>
    <w:rsid w:val="00AD2F8B"/>
    <w:rsid w:val="00AD311D"/>
    <w:rsid w:val="00AD32E4"/>
    <w:rsid w:val="00AD348D"/>
    <w:rsid w:val="00AD3808"/>
    <w:rsid w:val="00AD3C85"/>
    <w:rsid w:val="00AD3FCB"/>
    <w:rsid w:val="00AD696D"/>
    <w:rsid w:val="00AD7159"/>
    <w:rsid w:val="00AD7888"/>
    <w:rsid w:val="00AE1675"/>
    <w:rsid w:val="00AE1760"/>
    <w:rsid w:val="00AE177E"/>
    <w:rsid w:val="00AE1971"/>
    <w:rsid w:val="00AE1E4B"/>
    <w:rsid w:val="00AE20F5"/>
    <w:rsid w:val="00AE2AF5"/>
    <w:rsid w:val="00AE2C94"/>
    <w:rsid w:val="00AE2E17"/>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7289"/>
    <w:rsid w:val="00AF7D62"/>
    <w:rsid w:val="00AF7E38"/>
    <w:rsid w:val="00B00970"/>
    <w:rsid w:val="00B01A85"/>
    <w:rsid w:val="00B01EC3"/>
    <w:rsid w:val="00B0215E"/>
    <w:rsid w:val="00B02623"/>
    <w:rsid w:val="00B02CE6"/>
    <w:rsid w:val="00B02E70"/>
    <w:rsid w:val="00B03045"/>
    <w:rsid w:val="00B0354A"/>
    <w:rsid w:val="00B036F2"/>
    <w:rsid w:val="00B042F7"/>
    <w:rsid w:val="00B04959"/>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01D"/>
    <w:rsid w:val="00B14C7C"/>
    <w:rsid w:val="00B14EDC"/>
    <w:rsid w:val="00B152A8"/>
    <w:rsid w:val="00B1563D"/>
    <w:rsid w:val="00B16341"/>
    <w:rsid w:val="00B1733C"/>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ECB"/>
    <w:rsid w:val="00B363B9"/>
    <w:rsid w:val="00B36DA0"/>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91"/>
    <w:rsid w:val="00B5611D"/>
    <w:rsid w:val="00B56DFD"/>
    <w:rsid w:val="00B576EB"/>
    <w:rsid w:val="00B601D7"/>
    <w:rsid w:val="00B623AB"/>
    <w:rsid w:val="00B62C84"/>
    <w:rsid w:val="00B64901"/>
    <w:rsid w:val="00B65472"/>
    <w:rsid w:val="00B65B68"/>
    <w:rsid w:val="00B66CC8"/>
    <w:rsid w:val="00B707CA"/>
    <w:rsid w:val="00B71C83"/>
    <w:rsid w:val="00B72560"/>
    <w:rsid w:val="00B738A4"/>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6304"/>
    <w:rsid w:val="00B8691B"/>
    <w:rsid w:val="00B86C5A"/>
    <w:rsid w:val="00B8786F"/>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464F"/>
    <w:rsid w:val="00BA595B"/>
    <w:rsid w:val="00BA5BB8"/>
    <w:rsid w:val="00BA6FB4"/>
    <w:rsid w:val="00BA750D"/>
    <w:rsid w:val="00BB1A2C"/>
    <w:rsid w:val="00BB1C5D"/>
    <w:rsid w:val="00BB1E00"/>
    <w:rsid w:val="00BB2164"/>
    <w:rsid w:val="00BB27D4"/>
    <w:rsid w:val="00BB2B87"/>
    <w:rsid w:val="00BB2DD5"/>
    <w:rsid w:val="00BB3103"/>
    <w:rsid w:val="00BB3182"/>
    <w:rsid w:val="00BB3B24"/>
    <w:rsid w:val="00BB3B41"/>
    <w:rsid w:val="00BB3DEE"/>
    <w:rsid w:val="00BB49E7"/>
    <w:rsid w:val="00BB4DD7"/>
    <w:rsid w:val="00BB5C94"/>
    <w:rsid w:val="00BB6611"/>
    <w:rsid w:val="00BB6CB5"/>
    <w:rsid w:val="00BB7886"/>
    <w:rsid w:val="00BC054C"/>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61DF"/>
    <w:rsid w:val="00BD6AF6"/>
    <w:rsid w:val="00BD6F62"/>
    <w:rsid w:val="00BD7445"/>
    <w:rsid w:val="00BE0B34"/>
    <w:rsid w:val="00BE17BD"/>
    <w:rsid w:val="00BE265C"/>
    <w:rsid w:val="00BE2BB1"/>
    <w:rsid w:val="00BE362D"/>
    <w:rsid w:val="00BE386E"/>
    <w:rsid w:val="00BE41E4"/>
    <w:rsid w:val="00BE47B2"/>
    <w:rsid w:val="00BE6172"/>
    <w:rsid w:val="00BE61F9"/>
    <w:rsid w:val="00BE6402"/>
    <w:rsid w:val="00BE6E3F"/>
    <w:rsid w:val="00BF01C5"/>
    <w:rsid w:val="00BF04DD"/>
    <w:rsid w:val="00BF0F10"/>
    <w:rsid w:val="00BF1027"/>
    <w:rsid w:val="00BF16E5"/>
    <w:rsid w:val="00BF2346"/>
    <w:rsid w:val="00BF23BC"/>
    <w:rsid w:val="00BF24F8"/>
    <w:rsid w:val="00BF35AC"/>
    <w:rsid w:val="00BF492E"/>
    <w:rsid w:val="00BF505D"/>
    <w:rsid w:val="00BF61DA"/>
    <w:rsid w:val="00BF6C87"/>
    <w:rsid w:val="00BF6D4A"/>
    <w:rsid w:val="00BF6DCC"/>
    <w:rsid w:val="00BF6F77"/>
    <w:rsid w:val="00C01D5A"/>
    <w:rsid w:val="00C02140"/>
    <w:rsid w:val="00C027EB"/>
    <w:rsid w:val="00C02CA8"/>
    <w:rsid w:val="00C035A2"/>
    <w:rsid w:val="00C03B25"/>
    <w:rsid w:val="00C04872"/>
    <w:rsid w:val="00C04C95"/>
    <w:rsid w:val="00C05917"/>
    <w:rsid w:val="00C05A61"/>
    <w:rsid w:val="00C06287"/>
    <w:rsid w:val="00C06664"/>
    <w:rsid w:val="00C06839"/>
    <w:rsid w:val="00C07F6D"/>
    <w:rsid w:val="00C102E1"/>
    <w:rsid w:val="00C10A5F"/>
    <w:rsid w:val="00C119A8"/>
    <w:rsid w:val="00C11D86"/>
    <w:rsid w:val="00C122BB"/>
    <w:rsid w:val="00C125C8"/>
    <w:rsid w:val="00C12670"/>
    <w:rsid w:val="00C12988"/>
    <w:rsid w:val="00C12F0E"/>
    <w:rsid w:val="00C134DD"/>
    <w:rsid w:val="00C14CC3"/>
    <w:rsid w:val="00C15105"/>
    <w:rsid w:val="00C15A56"/>
    <w:rsid w:val="00C1627E"/>
    <w:rsid w:val="00C16C44"/>
    <w:rsid w:val="00C16C62"/>
    <w:rsid w:val="00C16E64"/>
    <w:rsid w:val="00C1777B"/>
    <w:rsid w:val="00C17AC7"/>
    <w:rsid w:val="00C17C4D"/>
    <w:rsid w:val="00C214AC"/>
    <w:rsid w:val="00C218ED"/>
    <w:rsid w:val="00C21CD9"/>
    <w:rsid w:val="00C22BF2"/>
    <w:rsid w:val="00C22EB0"/>
    <w:rsid w:val="00C23893"/>
    <w:rsid w:val="00C241F2"/>
    <w:rsid w:val="00C24CDF"/>
    <w:rsid w:val="00C24F8D"/>
    <w:rsid w:val="00C25247"/>
    <w:rsid w:val="00C2664E"/>
    <w:rsid w:val="00C30253"/>
    <w:rsid w:val="00C3228C"/>
    <w:rsid w:val="00C3270F"/>
    <w:rsid w:val="00C33A47"/>
    <w:rsid w:val="00C3490E"/>
    <w:rsid w:val="00C34FA0"/>
    <w:rsid w:val="00C35141"/>
    <w:rsid w:val="00C35A7C"/>
    <w:rsid w:val="00C35EB5"/>
    <w:rsid w:val="00C36D7C"/>
    <w:rsid w:val="00C37C5B"/>
    <w:rsid w:val="00C40ED3"/>
    <w:rsid w:val="00C41057"/>
    <w:rsid w:val="00C410ED"/>
    <w:rsid w:val="00C416C6"/>
    <w:rsid w:val="00C41EAC"/>
    <w:rsid w:val="00C42661"/>
    <w:rsid w:val="00C43A2E"/>
    <w:rsid w:val="00C43F4D"/>
    <w:rsid w:val="00C44305"/>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F50"/>
    <w:rsid w:val="00C638D0"/>
    <w:rsid w:val="00C63AB3"/>
    <w:rsid w:val="00C63F4F"/>
    <w:rsid w:val="00C64684"/>
    <w:rsid w:val="00C6475A"/>
    <w:rsid w:val="00C66074"/>
    <w:rsid w:val="00C66549"/>
    <w:rsid w:val="00C67728"/>
    <w:rsid w:val="00C7010A"/>
    <w:rsid w:val="00C7145D"/>
    <w:rsid w:val="00C728AF"/>
    <w:rsid w:val="00C72EE1"/>
    <w:rsid w:val="00C7375E"/>
    <w:rsid w:val="00C73D16"/>
    <w:rsid w:val="00C75338"/>
    <w:rsid w:val="00C75570"/>
    <w:rsid w:val="00C75B7A"/>
    <w:rsid w:val="00C77607"/>
    <w:rsid w:val="00C77EDB"/>
    <w:rsid w:val="00C80E1F"/>
    <w:rsid w:val="00C81C61"/>
    <w:rsid w:val="00C83D6D"/>
    <w:rsid w:val="00C84529"/>
    <w:rsid w:val="00C84D12"/>
    <w:rsid w:val="00C85319"/>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5E27"/>
    <w:rsid w:val="00C9676E"/>
    <w:rsid w:val="00C96A62"/>
    <w:rsid w:val="00C97470"/>
    <w:rsid w:val="00C97EAD"/>
    <w:rsid w:val="00CA04F6"/>
    <w:rsid w:val="00CA04FF"/>
    <w:rsid w:val="00CA0D66"/>
    <w:rsid w:val="00CA11CC"/>
    <w:rsid w:val="00CA1A27"/>
    <w:rsid w:val="00CA2585"/>
    <w:rsid w:val="00CA27FB"/>
    <w:rsid w:val="00CA3048"/>
    <w:rsid w:val="00CA343A"/>
    <w:rsid w:val="00CA3CD8"/>
    <w:rsid w:val="00CA4CF6"/>
    <w:rsid w:val="00CA53AA"/>
    <w:rsid w:val="00CA53B3"/>
    <w:rsid w:val="00CA56F6"/>
    <w:rsid w:val="00CA59A1"/>
    <w:rsid w:val="00CA6757"/>
    <w:rsid w:val="00CA768D"/>
    <w:rsid w:val="00CA7C9C"/>
    <w:rsid w:val="00CA7DC2"/>
    <w:rsid w:val="00CB0182"/>
    <w:rsid w:val="00CB023E"/>
    <w:rsid w:val="00CB0A67"/>
    <w:rsid w:val="00CB0B96"/>
    <w:rsid w:val="00CB0FC5"/>
    <w:rsid w:val="00CB1423"/>
    <w:rsid w:val="00CB1A1B"/>
    <w:rsid w:val="00CB1D48"/>
    <w:rsid w:val="00CB2E45"/>
    <w:rsid w:val="00CB44A1"/>
    <w:rsid w:val="00CB541D"/>
    <w:rsid w:val="00CB5484"/>
    <w:rsid w:val="00CB5737"/>
    <w:rsid w:val="00CB69D7"/>
    <w:rsid w:val="00CB7C88"/>
    <w:rsid w:val="00CB7EE0"/>
    <w:rsid w:val="00CC03DE"/>
    <w:rsid w:val="00CC0EB8"/>
    <w:rsid w:val="00CC10D5"/>
    <w:rsid w:val="00CC3152"/>
    <w:rsid w:val="00CC32A5"/>
    <w:rsid w:val="00CC3793"/>
    <w:rsid w:val="00CC39F7"/>
    <w:rsid w:val="00CC3B59"/>
    <w:rsid w:val="00CC3D39"/>
    <w:rsid w:val="00CC4AFE"/>
    <w:rsid w:val="00CC5076"/>
    <w:rsid w:val="00CC53ED"/>
    <w:rsid w:val="00CC56EB"/>
    <w:rsid w:val="00CC5832"/>
    <w:rsid w:val="00CC5BB3"/>
    <w:rsid w:val="00CC5D04"/>
    <w:rsid w:val="00CC7194"/>
    <w:rsid w:val="00CC7C63"/>
    <w:rsid w:val="00CD005B"/>
    <w:rsid w:val="00CD03D3"/>
    <w:rsid w:val="00CD0AF2"/>
    <w:rsid w:val="00CD147A"/>
    <w:rsid w:val="00CD1646"/>
    <w:rsid w:val="00CD1BD4"/>
    <w:rsid w:val="00CD2520"/>
    <w:rsid w:val="00CD2546"/>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74F"/>
    <w:rsid w:val="00CF28CF"/>
    <w:rsid w:val="00CF2F6C"/>
    <w:rsid w:val="00CF384B"/>
    <w:rsid w:val="00CF3DCE"/>
    <w:rsid w:val="00CF458F"/>
    <w:rsid w:val="00CF4ECD"/>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0541"/>
    <w:rsid w:val="00D11282"/>
    <w:rsid w:val="00D11C9D"/>
    <w:rsid w:val="00D1283E"/>
    <w:rsid w:val="00D1288B"/>
    <w:rsid w:val="00D1296D"/>
    <w:rsid w:val="00D133C3"/>
    <w:rsid w:val="00D13759"/>
    <w:rsid w:val="00D13E8D"/>
    <w:rsid w:val="00D13EF0"/>
    <w:rsid w:val="00D140B0"/>
    <w:rsid w:val="00D15178"/>
    <w:rsid w:val="00D152BF"/>
    <w:rsid w:val="00D1597C"/>
    <w:rsid w:val="00D15C32"/>
    <w:rsid w:val="00D16092"/>
    <w:rsid w:val="00D16916"/>
    <w:rsid w:val="00D20446"/>
    <w:rsid w:val="00D2142A"/>
    <w:rsid w:val="00D21D1B"/>
    <w:rsid w:val="00D22061"/>
    <w:rsid w:val="00D22146"/>
    <w:rsid w:val="00D230DF"/>
    <w:rsid w:val="00D2329F"/>
    <w:rsid w:val="00D246DA"/>
    <w:rsid w:val="00D24746"/>
    <w:rsid w:val="00D249CF"/>
    <w:rsid w:val="00D24ECE"/>
    <w:rsid w:val="00D25180"/>
    <w:rsid w:val="00D25D31"/>
    <w:rsid w:val="00D27702"/>
    <w:rsid w:val="00D31D1B"/>
    <w:rsid w:val="00D31D82"/>
    <w:rsid w:val="00D31FE6"/>
    <w:rsid w:val="00D3226B"/>
    <w:rsid w:val="00D32C1A"/>
    <w:rsid w:val="00D3319F"/>
    <w:rsid w:val="00D33757"/>
    <w:rsid w:val="00D33CA9"/>
    <w:rsid w:val="00D33CE1"/>
    <w:rsid w:val="00D35F2C"/>
    <w:rsid w:val="00D36574"/>
    <w:rsid w:val="00D36B27"/>
    <w:rsid w:val="00D36F06"/>
    <w:rsid w:val="00D36FE5"/>
    <w:rsid w:val="00D37146"/>
    <w:rsid w:val="00D376DE"/>
    <w:rsid w:val="00D37E1B"/>
    <w:rsid w:val="00D40CC6"/>
    <w:rsid w:val="00D40D9C"/>
    <w:rsid w:val="00D40E6B"/>
    <w:rsid w:val="00D41DE3"/>
    <w:rsid w:val="00D42D05"/>
    <w:rsid w:val="00D43386"/>
    <w:rsid w:val="00D4395E"/>
    <w:rsid w:val="00D4440A"/>
    <w:rsid w:val="00D44690"/>
    <w:rsid w:val="00D4538C"/>
    <w:rsid w:val="00D46117"/>
    <w:rsid w:val="00D4630B"/>
    <w:rsid w:val="00D47B03"/>
    <w:rsid w:val="00D50939"/>
    <w:rsid w:val="00D51521"/>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2376"/>
    <w:rsid w:val="00D624CC"/>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C67"/>
    <w:rsid w:val="00D97CD0"/>
    <w:rsid w:val="00D97D17"/>
    <w:rsid w:val="00D97EDA"/>
    <w:rsid w:val="00DA17DE"/>
    <w:rsid w:val="00DA1DEB"/>
    <w:rsid w:val="00DA2183"/>
    <w:rsid w:val="00DA32EA"/>
    <w:rsid w:val="00DA36F3"/>
    <w:rsid w:val="00DA4EF3"/>
    <w:rsid w:val="00DA5288"/>
    <w:rsid w:val="00DA541D"/>
    <w:rsid w:val="00DA5AEB"/>
    <w:rsid w:val="00DA6288"/>
    <w:rsid w:val="00DA709E"/>
    <w:rsid w:val="00DA7EE0"/>
    <w:rsid w:val="00DB041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B735D"/>
    <w:rsid w:val="00DC029C"/>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785"/>
    <w:rsid w:val="00DD2A4A"/>
    <w:rsid w:val="00DD3624"/>
    <w:rsid w:val="00DD3CAB"/>
    <w:rsid w:val="00DD4AF6"/>
    <w:rsid w:val="00DD5367"/>
    <w:rsid w:val="00DD5A2F"/>
    <w:rsid w:val="00DD5C88"/>
    <w:rsid w:val="00DD7189"/>
    <w:rsid w:val="00DD7411"/>
    <w:rsid w:val="00DD7E35"/>
    <w:rsid w:val="00DE0B59"/>
    <w:rsid w:val="00DE120D"/>
    <w:rsid w:val="00DE18E3"/>
    <w:rsid w:val="00DE1A97"/>
    <w:rsid w:val="00DE2225"/>
    <w:rsid w:val="00DE2278"/>
    <w:rsid w:val="00DE248D"/>
    <w:rsid w:val="00DE2797"/>
    <w:rsid w:val="00DE2997"/>
    <w:rsid w:val="00DE43A9"/>
    <w:rsid w:val="00DE48CE"/>
    <w:rsid w:val="00DE4E32"/>
    <w:rsid w:val="00DE530B"/>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C02"/>
    <w:rsid w:val="00DF6412"/>
    <w:rsid w:val="00DF69AD"/>
    <w:rsid w:val="00DF6F04"/>
    <w:rsid w:val="00DF76D4"/>
    <w:rsid w:val="00DF7B39"/>
    <w:rsid w:val="00E0062D"/>
    <w:rsid w:val="00E00ED7"/>
    <w:rsid w:val="00E012D5"/>
    <w:rsid w:val="00E01F3B"/>
    <w:rsid w:val="00E02C7D"/>
    <w:rsid w:val="00E0310E"/>
    <w:rsid w:val="00E033CD"/>
    <w:rsid w:val="00E0362F"/>
    <w:rsid w:val="00E03CA7"/>
    <w:rsid w:val="00E040CA"/>
    <w:rsid w:val="00E04215"/>
    <w:rsid w:val="00E0433C"/>
    <w:rsid w:val="00E04B6B"/>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EE"/>
    <w:rsid w:val="00E146D4"/>
    <w:rsid w:val="00E14AB1"/>
    <w:rsid w:val="00E14B45"/>
    <w:rsid w:val="00E158B1"/>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4932"/>
    <w:rsid w:val="00E2533C"/>
    <w:rsid w:val="00E25DC4"/>
    <w:rsid w:val="00E26417"/>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4A4"/>
    <w:rsid w:val="00E37FEE"/>
    <w:rsid w:val="00E40784"/>
    <w:rsid w:val="00E4137A"/>
    <w:rsid w:val="00E4140F"/>
    <w:rsid w:val="00E4190F"/>
    <w:rsid w:val="00E424C3"/>
    <w:rsid w:val="00E429F5"/>
    <w:rsid w:val="00E42CEF"/>
    <w:rsid w:val="00E4341B"/>
    <w:rsid w:val="00E43C96"/>
    <w:rsid w:val="00E45477"/>
    <w:rsid w:val="00E47DB9"/>
    <w:rsid w:val="00E500BC"/>
    <w:rsid w:val="00E505E8"/>
    <w:rsid w:val="00E51595"/>
    <w:rsid w:val="00E51C12"/>
    <w:rsid w:val="00E51D49"/>
    <w:rsid w:val="00E526A1"/>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493"/>
    <w:rsid w:val="00E677DF"/>
    <w:rsid w:val="00E6789F"/>
    <w:rsid w:val="00E67CD2"/>
    <w:rsid w:val="00E70030"/>
    <w:rsid w:val="00E7105F"/>
    <w:rsid w:val="00E715C4"/>
    <w:rsid w:val="00E71E31"/>
    <w:rsid w:val="00E72504"/>
    <w:rsid w:val="00E7298F"/>
    <w:rsid w:val="00E73A60"/>
    <w:rsid w:val="00E73DE6"/>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835"/>
    <w:rsid w:val="00E83A1F"/>
    <w:rsid w:val="00E840AA"/>
    <w:rsid w:val="00E85535"/>
    <w:rsid w:val="00E8592C"/>
    <w:rsid w:val="00E85C2C"/>
    <w:rsid w:val="00E8726E"/>
    <w:rsid w:val="00E87E84"/>
    <w:rsid w:val="00E90329"/>
    <w:rsid w:val="00E90E2E"/>
    <w:rsid w:val="00E91836"/>
    <w:rsid w:val="00E92399"/>
    <w:rsid w:val="00E92864"/>
    <w:rsid w:val="00E92B4E"/>
    <w:rsid w:val="00E92D74"/>
    <w:rsid w:val="00E932D7"/>
    <w:rsid w:val="00E941FD"/>
    <w:rsid w:val="00E94A63"/>
    <w:rsid w:val="00E94A98"/>
    <w:rsid w:val="00E95746"/>
    <w:rsid w:val="00E973A2"/>
    <w:rsid w:val="00E975C0"/>
    <w:rsid w:val="00EA1975"/>
    <w:rsid w:val="00EA2AED"/>
    <w:rsid w:val="00EA2C07"/>
    <w:rsid w:val="00EA3A9A"/>
    <w:rsid w:val="00EA3D96"/>
    <w:rsid w:val="00EA4E21"/>
    <w:rsid w:val="00EA5FA4"/>
    <w:rsid w:val="00EA6169"/>
    <w:rsid w:val="00EB029D"/>
    <w:rsid w:val="00EB055F"/>
    <w:rsid w:val="00EB0635"/>
    <w:rsid w:val="00EB12D3"/>
    <w:rsid w:val="00EB37C7"/>
    <w:rsid w:val="00EB3A34"/>
    <w:rsid w:val="00EB47BF"/>
    <w:rsid w:val="00EB5B5A"/>
    <w:rsid w:val="00EB73D0"/>
    <w:rsid w:val="00EB78E1"/>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5800"/>
    <w:rsid w:val="00ED66FA"/>
    <w:rsid w:val="00ED6955"/>
    <w:rsid w:val="00ED69CD"/>
    <w:rsid w:val="00ED7742"/>
    <w:rsid w:val="00ED79E1"/>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F48"/>
    <w:rsid w:val="00EF32D2"/>
    <w:rsid w:val="00EF3331"/>
    <w:rsid w:val="00EF4290"/>
    <w:rsid w:val="00EF48AD"/>
    <w:rsid w:val="00EF513F"/>
    <w:rsid w:val="00EF554E"/>
    <w:rsid w:val="00EF630C"/>
    <w:rsid w:val="00EF72D7"/>
    <w:rsid w:val="00EF78FC"/>
    <w:rsid w:val="00EF7FD4"/>
    <w:rsid w:val="00F00195"/>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B78"/>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569"/>
    <w:rsid w:val="00F3530E"/>
    <w:rsid w:val="00F37746"/>
    <w:rsid w:val="00F37B02"/>
    <w:rsid w:val="00F403E3"/>
    <w:rsid w:val="00F431C6"/>
    <w:rsid w:val="00F43272"/>
    <w:rsid w:val="00F43636"/>
    <w:rsid w:val="00F43974"/>
    <w:rsid w:val="00F44140"/>
    <w:rsid w:val="00F44225"/>
    <w:rsid w:val="00F45287"/>
    <w:rsid w:val="00F45FDB"/>
    <w:rsid w:val="00F469AA"/>
    <w:rsid w:val="00F46AB0"/>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20D"/>
    <w:rsid w:val="00F6779C"/>
    <w:rsid w:val="00F679CD"/>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A5A"/>
    <w:rsid w:val="00F81C5B"/>
    <w:rsid w:val="00F824A4"/>
    <w:rsid w:val="00F8304E"/>
    <w:rsid w:val="00F83AEE"/>
    <w:rsid w:val="00F83D22"/>
    <w:rsid w:val="00F842F8"/>
    <w:rsid w:val="00F848BB"/>
    <w:rsid w:val="00F8499B"/>
    <w:rsid w:val="00F84B62"/>
    <w:rsid w:val="00F84C88"/>
    <w:rsid w:val="00F867D7"/>
    <w:rsid w:val="00F87384"/>
    <w:rsid w:val="00F87538"/>
    <w:rsid w:val="00F900C6"/>
    <w:rsid w:val="00F907BB"/>
    <w:rsid w:val="00F9098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929"/>
    <w:rsid w:val="00FC4E11"/>
    <w:rsid w:val="00FC5692"/>
    <w:rsid w:val="00FC69E6"/>
    <w:rsid w:val="00FC6FA0"/>
    <w:rsid w:val="00FC700D"/>
    <w:rsid w:val="00FC7555"/>
    <w:rsid w:val="00FC7E06"/>
    <w:rsid w:val="00FD00B2"/>
    <w:rsid w:val="00FD086F"/>
    <w:rsid w:val="00FD087F"/>
    <w:rsid w:val="00FD19BC"/>
    <w:rsid w:val="00FD2076"/>
    <w:rsid w:val="00FD2560"/>
    <w:rsid w:val="00FD29A3"/>
    <w:rsid w:val="00FD2F19"/>
    <w:rsid w:val="00FD4172"/>
    <w:rsid w:val="00FD5143"/>
    <w:rsid w:val="00FD6380"/>
    <w:rsid w:val="00FD6B8D"/>
    <w:rsid w:val="00FD7988"/>
    <w:rsid w:val="00FE09BC"/>
    <w:rsid w:val="00FE100C"/>
    <w:rsid w:val="00FE2346"/>
    <w:rsid w:val="00FE2478"/>
    <w:rsid w:val="00FE2717"/>
    <w:rsid w:val="00FE2B86"/>
    <w:rsid w:val="00FE46BF"/>
    <w:rsid w:val="00FE508A"/>
    <w:rsid w:val="00FE5269"/>
    <w:rsid w:val="00FE5564"/>
    <w:rsid w:val="00FE65D0"/>
    <w:rsid w:val="00FE7378"/>
    <w:rsid w:val="00FE792A"/>
    <w:rsid w:val="00FE7D47"/>
    <w:rsid w:val="00FF0418"/>
    <w:rsid w:val="00FF059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recreation@gandercanada.com" TargetMode="Externa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A2ED99-A7E3-4A82-B5BD-0A69A80B64B4}">
  <ds:schemaRefs>
    <ds:schemaRef ds:uri="http://schemas.openxmlformats.org/officeDocument/2006/bibliography"/>
  </ds:schemaRefs>
</ds:datastoreItem>
</file>

<file path=customXml/itemProps2.xml><?xml version="1.0" encoding="utf-8"?>
<ds:datastoreItem xmlns:ds="http://schemas.openxmlformats.org/officeDocument/2006/customXml" ds:itemID="{44125960-88B6-42A1-8555-89B0B3D02425}"/>
</file>

<file path=customXml/itemProps3.xml><?xml version="1.0" encoding="utf-8"?>
<ds:datastoreItem xmlns:ds="http://schemas.openxmlformats.org/officeDocument/2006/customXml" ds:itemID="{CD0D6212-A165-4A09-9FF5-6FD41B5E0190}"/>
</file>

<file path=customXml/itemProps4.xml><?xml version="1.0" encoding="utf-8"?>
<ds:datastoreItem xmlns:ds="http://schemas.openxmlformats.org/officeDocument/2006/customXml" ds:itemID="{9ECF9284-7873-4997-BED1-DFF234258B5C}"/>
</file>

<file path=docProps/app.xml><?xml version="1.0" encoding="utf-8"?>
<Properties xmlns="http://schemas.openxmlformats.org/officeDocument/2006/extended-properties" xmlns:vt="http://schemas.openxmlformats.org/officeDocument/2006/docPropsVTypes">
  <Template>COUNCIL TEMPLATE.dotx</Template>
  <TotalTime>4093</TotalTime>
  <Pages>20</Pages>
  <Words>4930</Words>
  <Characters>28103</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2101</cp:revision>
  <cp:lastPrinted>2016-06-28T15:12:00Z</cp:lastPrinted>
  <dcterms:created xsi:type="dcterms:W3CDTF">2014-01-08T19:15:00Z</dcterms:created>
  <dcterms:modified xsi:type="dcterms:W3CDTF">2016-06-28T15:12:00Z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1505600</vt:r8>
  </property>
</Properties>
</file>